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65"/>
      </w:tblGrid>
      <w:tr>
        <w:trPr>
          <w:trHeight w:val="1418" w:hRule="atLeast"/>
        </w:trPr>
        <w:tc>
          <w:tcPr>
            <w:tcW w:w="9465" w:type="dxa"/>
            <w:tcBorders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mc:AlternateContent>
                <mc:Choice Requires="wps">
                  <w:drawing>
                    <wp:anchor behindDoc="0" distT="5080" distB="5080" distL="5080" distR="508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5080" t="5080" r="5080" b="5080"/>
                      <wp:wrapNone/>
                      <wp:docPr id="1" name="AutoShape 5" hidden="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AutoShape 5" path="m0,0l-2147483645,0l-2147483645,-2147483646l0,-2147483646xe" fillcolor="white" stroked="t" o:allowincell="t" style="position:absolute;margin-left:0pt;margin-top:0.05pt;width:49.95pt;height:49.95pt;mso-wrap-style:none;v-text-anchor:middle">
                      <v:fill o:detectmouseclick="t" type="solid" color2="black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  <w:drawing>
                <wp:inline distT="0" distB="0" distL="0" distR="0">
                  <wp:extent cx="705485" cy="885190"/>
                  <wp:effectExtent l="0" t="0" r="0" b="0"/>
                  <wp:docPr id="2" name="Изображение1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1" t="-32" r="-41" b="-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4" w:hRule="atLeast"/>
        </w:trPr>
        <w:tc>
          <w:tcPr>
            <w:tcW w:w="9465" w:type="dxa"/>
            <w:tcBorders>
              <w:bottom w:val="single" w:sz="24" w:space="0" w:color="000000"/>
            </w:tcBorders>
          </w:tcPr>
          <w:p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Оренбургская область</w:t>
            </w:r>
          </w:p>
          <w:p>
            <w:pPr>
              <w:pStyle w:val="BodyText"/>
              <w:spacing w:lineRule="auto" w:line="2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Орский городской Совет депутатов</w:t>
            </w:r>
          </w:p>
          <w:p>
            <w:pPr>
              <w:pStyle w:val="BodyText"/>
              <w:spacing w:lineRule="auto" w:line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>
            <w:pPr>
              <w:pStyle w:val="Heading2"/>
              <w:tabs>
                <w:tab w:val="clear" w:pos="708"/>
                <w:tab w:val="center" w:pos="4434" w:leader="none"/>
                <w:tab w:val="left" w:pos="6465" w:leader="none"/>
              </w:tabs>
              <w:spacing w:lineRule="auto" w:line="360"/>
              <w:rPr/>
            </w:pPr>
            <w:r>
              <w:rPr>
                <w:sz w:val="32"/>
                <w:szCs w:val="32"/>
              </w:rPr>
              <w:t>РЕШЕНИЕ</w:t>
            </w:r>
          </w:p>
        </w:tc>
      </w:tr>
      <w:tr>
        <w:trPr>
          <w:trHeight w:val="1071" w:hRule="atLeast"/>
          <w:cantSplit w:val="true"/>
        </w:trPr>
        <w:tc>
          <w:tcPr>
            <w:tcW w:w="9465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Орским городским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Советом депутатов                                                               « 9 » октября 2025  г.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«Об утверждении плана работы Орского городского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Совета депутатов на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4 </w:t>
      </w:r>
      <w:r>
        <w:rPr>
          <w:rFonts w:ascii="Times New Roman" w:hAnsi="Times New Roman"/>
          <w:bCs/>
          <w:sz w:val="28"/>
          <w:szCs w:val="28"/>
        </w:rPr>
        <w:t>квартал 2025 года»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27 Устава муниципального образования «Город Орск», Орский городской Совет депутатов решил:</w:t>
      </w:r>
    </w:p>
    <w:p>
      <w:pPr>
        <w:pStyle w:val="Normal"/>
        <w:widowControl/>
        <w:tabs>
          <w:tab w:val="clear" w:pos="708"/>
          <w:tab w:val="left" w:pos="1185" w:leader="none"/>
        </w:tabs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  <w:tab/>
        <w:t>Утвердить план работы Орского городского Совета депутатов на</w:t>
        <w:br/>
      </w:r>
      <w:r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квартал 2025 года (Приложение).</w:t>
      </w:r>
    </w:p>
    <w:p>
      <w:pPr>
        <w:pStyle w:val="Normal"/>
        <w:widowControl/>
        <w:tabs>
          <w:tab w:val="clear" w:pos="708"/>
          <w:tab w:val="left" w:pos="1185" w:leader="none"/>
        </w:tabs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2.</w:t>
        <w:tab/>
        <w:t>Настоящее решение вступает в силу со дня его подписания.</w:t>
      </w:r>
    </w:p>
    <w:p>
      <w:pPr>
        <w:pStyle w:val="western"/>
        <w:spacing w:lineRule="auto" w:line="240" w:before="0" w:after="0"/>
        <w:ind w:firstLine="709"/>
        <w:jc w:val="both"/>
        <w:rPr/>
      </w:pPr>
      <w:r>
        <w:rPr/>
      </w:r>
    </w:p>
    <w:p>
      <w:pPr>
        <w:pStyle w:val="western"/>
        <w:spacing w:lineRule="auto" w:line="240" w:before="0" w:after="0"/>
        <w:ind w:hanging="0"/>
        <w:jc w:val="both"/>
        <w:rPr/>
      </w:pPr>
      <w:r>
        <w:rPr/>
      </w:r>
    </w:p>
    <w:p>
      <w:pPr>
        <w:pStyle w:val="western"/>
        <w:spacing w:lineRule="auto" w:line="240" w:before="0" w:after="0"/>
        <w:ind w:hanging="0"/>
        <w:jc w:val="both"/>
        <w:rPr/>
      </w:pPr>
      <w:r>
        <w:rPr/>
      </w:r>
    </w:p>
    <w:p>
      <w:pPr>
        <w:pStyle w:val="western"/>
        <w:spacing w:lineRule="auto" w:line="240" w:before="0" w:after="0"/>
        <w:ind w:hanging="0"/>
        <w:jc w:val="both"/>
        <w:rPr>
          <w:b w:val="false"/>
        </w:rPr>
      </w:pPr>
      <w:r>
        <w:rPr>
          <w:b w:val="false"/>
        </w:rPr>
        <w:t xml:space="preserve">Председатель Орского </w:t>
      </w:r>
    </w:p>
    <w:p>
      <w:pPr>
        <w:pStyle w:val="western"/>
        <w:widowControl/>
        <w:suppressAutoHyphens w:val="true"/>
        <w:bidi w:val="0"/>
        <w:spacing w:lineRule="auto" w:line="240" w:before="0" w:after="0"/>
        <w:ind w:hanging="0" w:left="0" w:right="170"/>
        <w:jc w:val="both"/>
        <w:rPr>
          <w:b w:val="false"/>
        </w:rPr>
      </w:pPr>
      <w:r>
        <w:rPr>
          <w:b w:val="false"/>
        </w:rPr>
        <w:t>городского Совета депутатов                                                         О.А.Гельмель</w:t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estern"/>
        <w:spacing w:lineRule="auto" w:line="240" w:before="0" w:after="0"/>
        <w:ind w:hanging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г. Орск « 9 » октября  2025 г.</w:t>
      </w:r>
    </w:p>
    <w:p>
      <w:pPr>
        <w:pStyle w:val="western"/>
        <w:spacing w:lineRule="auto" w:line="240" w:before="0" w:after="0"/>
        <w:ind w:hanging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№  </w:t>
      </w:r>
      <w:r>
        <w:rPr>
          <w:b w:val="false"/>
          <w:bCs w:val="false"/>
          <w:sz w:val="24"/>
          <w:szCs w:val="24"/>
        </w:rPr>
        <w:t>3-18</w:t>
      </w:r>
    </w:p>
    <w:sectPr>
      <w:type w:val="nextPage"/>
      <w:pgSz w:w="11906" w:h="16838"/>
      <w:pgMar w:left="1701" w:right="845" w:gutter="0" w:header="0" w:top="851" w:footer="0" w:bottom="8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Tahom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Times New Roman" w:hAnsi="Times New Roman"/>
      <w:b/>
      <w:bCs/>
      <w:spacing w:val="20"/>
      <w:sz w:val="28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1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300" w:before="20" w:after="0"/>
      <w:jc w:val="center"/>
    </w:pPr>
    <w:rPr>
      <w:rFonts w:ascii="Times New Roman" w:hAnsi="Times New Roman"/>
      <w:b/>
      <w:bCs/>
      <w:sz w:val="28"/>
      <w:szCs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user4">
    <w:name w:val="Колонтитулы (user)"/>
    <w:basedOn w:val="Normal"/>
    <w:qFormat/>
    <w:pPr/>
    <w:rPr/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Style17" w:customStyle="1">
    <w:name w:val="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1f77f1"/>
    <w:pPr>
      <w:spacing w:lineRule="auto" w:line="300" w:before="23" w:after="0"/>
      <w:ind w:firstLine="1134"/>
      <w:jc w:val="center"/>
    </w:pPr>
    <w:rPr>
      <w:rFonts w:ascii="Times New Roman" w:hAnsi="Times New Roman"/>
    </w:rPr>
  </w:style>
  <w:style w:type="paragraph" w:styleId="western" w:customStyle="1">
    <w:name w:val="western"/>
    <w:basedOn w:val="Normal"/>
    <w:qFormat/>
    <w:rsid w:val="001f77f1"/>
    <w:pPr>
      <w:spacing w:lineRule="auto" w:line="300" w:before="23" w:after="0"/>
      <w:ind w:firstLine="1134"/>
      <w:jc w:val="center"/>
    </w:pPr>
    <w:rPr>
      <w:rFonts w:ascii="Times New Roman" w:hAnsi="Times New Roman"/>
      <w:b/>
      <w:bCs/>
      <w:sz w:val="28"/>
      <w:szCs w:val="28"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LibreOffice/25.2.5.2$Windows_X86_64 LibreOffice_project/03d19516eb2e1dd5d4ccd751a0d6f35f35e08022</Application>
  <AppVersion>15.0000</AppVersion>
  <Pages>1</Pages>
  <Words>88</Words>
  <Characters>518</Characters>
  <CharactersWithSpaces>714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2024-11-25T05:22:00Z</dcterms:created>
  <dc:creator>EPolkin</dc:creator>
  <dc:description/>
  <dc:language>ru-RU</dc:language>
  <cp:lastModifiedBy/>
  <cp:lastPrinted>2025-10-10T12:59:44Z</cp:lastPrinted>
  <dcterms:modified xsi:type="dcterms:W3CDTF">2025-10-10T13:00:43Z</dcterms:modified>
  <cp:revision>18</cp:revision>
  <dc:subject/>
  <dc:title> </dc:title>
  <cp:version>730895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