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20598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720598" w:rsidRDefault="008657A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812" r:id="rId7"/>
              </w:object>
            </w:r>
          </w:p>
        </w:tc>
      </w:tr>
      <w:tr w:rsidR="00720598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720598" w:rsidRDefault="008657A6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720598" w:rsidRDefault="008657A6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720598" w:rsidRDefault="008657A6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720598" w:rsidRDefault="00720598"/>
        </w:tc>
      </w:tr>
      <w:tr w:rsidR="00720598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720598" w:rsidRDefault="00720598">
            <w:pPr>
              <w:rPr>
                <w:rFonts w:ascii="Times New Roman" w:hAnsi="Times New Roman"/>
                <w:b/>
                <w:sz w:val="28"/>
              </w:rPr>
            </w:pPr>
          </w:p>
          <w:p w:rsidR="00720598" w:rsidRDefault="008657A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720598" w:rsidRDefault="008657A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720598" w:rsidRDefault="00720598">
      <w:pPr>
        <w:jc w:val="both"/>
        <w:rPr>
          <w:rFonts w:ascii="Times New Roman" w:hAnsi="Times New Roman"/>
          <w:b/>
          <w:sz w:val="28"/>
        </w:rPr>
      </w:pPr>
    </w:p>
    <w:p w:rsidR="00720598" w:rsidRDefault="008657A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720598" w:rsidRDefault="008657A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720598" w:rsidRDefault="008657A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Трошиной Е.Ю.»</w:t>
      </w:r>
    </w:p>
    <w:p w:rsidR="00720598" w:rsidRDefault="0072059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0598" w:rsidRDefault="008657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720598" w:rsidRDefault="008657A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Трошиной Елене Юрьевне – старшей медицинской с</w:t>
      </w:r>
      <w:r>
        <w:rPr>
          <w:rFonts w:ascii="Times New Roman" w:hAnsi="Times New Roman"/>
          <w:sz w:val="28"/>
          <w:szCs w:val="28"/>
        </w:rPr>
        <w:t xml:space="preserve">естре поликлиники государственного автономного учреждения здравоохранения «Городская больница» города Орска.  </w:t>
      </w:r>
    </w:p>
    <w:p w:rsidR="00720598" w:rsidRDefault="008657A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Трошиной Елене Юрьевне нагрудный знак «Заслуженный работник здравоохранения города Орска»  под номером 91.</w:t>
      </w:r>
    </w:p>
    <w:p w:rsidR="00720598" w:rsidRDefault="008657A6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</w:t>
      </w:r>
      <w:r>
        <w:rPr>
          <w:rFonts w:ascii="Times New Roman" w:hAnsi="Times New Roman"/>
          <w:sz w:val="28"/>
        </w:rPr>
        <w:t>ет в силу с момента  его подписания и подлежит опубликованию в газете  «Орская газета».</w:t>
      </w:r>
    </w:p>
    <w:p w:rsidR="00720598" w:rsidRDefault="00720598">
      <w:pPr>
        <w:rPr>
          <w:rFonts w:ascii="Times New Roman" w:hAnsi="Times New Roman"/>
          <w:b/>
        </w:rPr>
      </w:pPr>
    </w:p>
    <w:p w:rsidR="00720598" w:rsidRDefault="00720598">
      <w:pPr>
        <w:rPr>
          <w:rFonts w:ascii="Times New Roman" w:hAnsi="Times New Roman"/>
          <w:b/>
        </w:rPr>
      </w:pPr>
    </w:p>
    <w:p w:rsidR="00720598" w:rsidRDefault="008657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720598" w:rsidRDefault="008657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720598" w:rsidRDefault="00720598">
      <w:pPr>
        <w:rPr>
          <w:rFonts w:ascii="Times New Roman" w:hAnsi="Times New Roman"/>
        </w:rPr>
      </w:pPr>
    </w:p>
    <w:p w:rsidR="00720598" w:rsidRDefault="008657A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</w:t>
      </w:r>
      <w:r>
        <w:rPr>
          <w:rFonts w:ascii="Times New Roman" w:hAnsi="Times New Roman"/>
          <w:sz w:val="22"/>
          <w:szCs w:val="22"/>
        </w:rPr>
        <w:t xml:space="preserve"> » августа  2024 г.</w:t>
      </w:r>
    </w:p>
    <w:p w:rsidR="00720598" w:rsidRDefault="008657A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53-543</w:t>
      </w:r>
    </w:p>
    <w:p w:rsidR="00720598" w:rsidRDefault="008657A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720598" w:rsidRDefault="008657A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720598" w:rsidRDefault="008657A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  <w:bookmarkStart w:id="0" w:name="_GoBack"/>
      <w:bookmarkEnd w:id="0"/>
    </w:p>
    <w:sectPr w:rsidR="00720598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A6" w:rsidRDefault="008657A6">
      <w:r>
        <w:separator/>
      </w:r>
    </w:p>
  </w:endnote>
  <w:endnote w:type="continuationSeparator" w:id="0">
    <w:p w:rsidR="008657A6" w:rsidRDefault="0086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A6" w:rsidRDefault="008657A6">
      <w:r>
        <w:separator/>
      </w:r>
    </w:p>
  </w:footnote>
  <w:footnote w:type="continuationSeparator" w:id="0">
    <w:p w:rsidR="008657A6" w:rsidRDefault="0086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598"/>
    <w:rsid w:val="00720598"/>
    <w:rsid w:val="008657A6"/>
    <w:rsid w:val="00B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BB04-EA07-4C85-B483-BFEA500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dcterms:created xsi:type="dcterms:W3CDTF">2023-05-18T04:38:00Z</dcterms:created>
  <dcterms:modified xsi:type="dcterms:W3CDTF">2024-08-16T07:50:00Z</dcterms:modified>
  <cp:version>730895</cp:version>
</cp:coreProperties>
</file>