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90680">
        <w:trPr>
          <w:trHeight w:val="1418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none" w:sz="96" w:space="0" w:color="FFFFFF"/>
            </w:tcBorders>
          </w:tcPr>
          <w:p w:rsidR="00890680" w:rsidRDefault="007A319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890680" w:rsidRPr="00A5329C">
              <w:rPr>
                <w:rFonts w:ascii="Times New Roman" w:hAnsi="Times New Roman"/>
                <w:b/>
                <w:sz w:val="32"/>
                <w:szCs w:val="32"/>
              </w:rPr>
              <w:object w:dxaOrig="4320" w:dyaOrig="4320">
                <v:shape id="_x0000_i0" o:spid="_x0000_i1025" type="#_x0000_t75" style="width:54pt;height:66.6pt;mso-wrap-distance-left:0;mso-wrap-distance-right:0" o:ole="">
                  <v:imagedata r:id="rId6" o:title=""/>
                  <v:path textboxrect="0,0,0,0"/>
                </v:shape>
                <o:OLEObject Type="Embed" ProgID="Word.Document.12" ShapeID="_x0000_i0" DrawAspect="Content" ObjectID="_1779094752" r:id="rId7"/>
              </w:object>
            </w:r>
          </w:p>
        </w:tc>
      </w:tr>
      <w:tr w:rsidR="00890680">
        <w:trPr>
          <w:trHeight w:val="1134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single" w:sz="24" w:space="0" w:color="000000"/>
              <w:right w:val="none" w:sz="96" w:space="0" w:color="FFFFFF"/>
            </w:tcBorders>
          </w:tcPr>
          <w:p w:rsidR="00890680" w:rsidRDefault="0089068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890680" w:rsidRDefault="00890680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890680" w:rsidRDefault="0089068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90680" w:rsidRDefault="00890680"/>
        </w:tc>
      </w:tr>
      <w:tr w:rsidR="00890680">
        <w:trPr>
          <w:cantSplit/>
          <w:trHeight w:val="1071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none" w:sz="96" w:space="0" w:color="FFFFFF"/>
            </w:tcBorders>
          </w:tcPr>
          <w:p w:rsidR="00890680" w:rsidRDefault="00890680">
            <w:pPr>
              <w:rPr>
                <w:rFonts w:ascii="Times New Roman" w:hAnsi="Times New Roman"/>
                <w:b/>
                <w:sz w:val="28"/>
              </w:rPr>
            </w:pPr>
          </w:p>
          <w:p w:rsidR="00890680" w:rsidRDefault="0089068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890680" w:rsidRDefault="0089068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       « 29 » мая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8"/>
                </w:rPr>
                <w:t>2024 г</w:t>
              </w:r>
            </w:smartTag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</w:tr>
    </w:tbl>
    <w:p w:rsidR="00890680" w:rsidRDefault="00890680">
      <w:pPr>
        <w:jc w:val="both"/>
        <w:rPr>
          <w:rFonts w:ascii="Times New Roman" w:hAnsi="Times New Roman"/>
          <w:b/>
          <w:sz w:val="28"/>
        </w:rPr>
      </w:pPr>
    </w:p>
    <w:p w:rsidR="00890680" w:rsidRDefault="0089068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890680" w:rsidRDefault="0089068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Кузнецовой Е.В.»</w:t>
      </w:r>
    </w:p>
    <w:p w:rsidR="00890680" w:rsidRDefault="0089068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0680" w:rsidRDefault="008906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высокие достижения в области культуры, многолетний добросовестный труд, высокий профессионализм, на основании статей 12, 132 Конституции Российской Федерации, Федерального закона от 6 октября              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                        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890680" w:rsidRDefault="0089068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Кузнецову Елену Викторовну – директора   муниципального автономного учреждения дополнительного образования «Детская школа искусств № 2» города Орска.</w:t>
      </w:r>
    </w:p>
    <w:p w:rsidR="00890680" w:rsidRDefault="00890680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Кузнецовой Елене Викторовне нагрудный знак                                   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10.</w:t>
      </w:r>
    </w:p>
    <w:p w:rsidR="00890680" w:rsidRDefault="0089068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 Настоящее решение вступает в силу с момента его подписания и подлежит опубликованию в газете  «Орская газета».</w:t>
      </w:r>
    </w:p>
    <w:p w:rsidR="00890680" w:rsidRDefault="00890680">
      <w:pPr>
        <w:rPr>
          <w:rFonts w:ascii="Times New Roman" w:hAnsi="Times New Roman"/>
          <w:b/>
        </w:rPr>
      </w:pPr>
    </w:p>
    <w:p w:rsidR="00890680" w:rsidRDefault="00890680"/>
    <w:p w:rsidR="00890680" w:rsidRDefault="008906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890680" w:rsidRDefault="008906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Т.А.Чирков</w:t>
      </w:r>
    </w:p>
    <w:p w:rsidR="00890680" w:rsidRDefault="00890680">
      <w:pPr>
        <w:rPr>
          <w:rFonts w:ascii="Times New Roman" w:hAnsi="Times New Roman"/>
        </w:rPr>
      </w:pPr>
    </w:p>
    <w:p w:rsidR="00890680" w:rsidRDefault="00890680">
      <w:pPr>
        <w:rPr>
          <w:rFonts w:ascii="Times New Roman" w:hAnsi="Times New Roman"/>
        </w:rPr>
      </w:pPr>
    </w:p>
    <w:p w:rsidR="00890680" w:rsidRDefault="00890680">
      <w:pPr>
        <w:rPr>
          <w:rFonts w:ascii="Times New Roman" w:hAnsi="Times New Roman"/>
        </w:rPr>
      </w:pPr>
    </w:p>
    <w:p w:rsidR="00890680" w:rsidRDefault="008906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29 »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</w:rPr>
          <w:t>2024 г</w:t>
        </w:r>
      </w:smartTag>
      <w:r>
        <w:rPr>
          <w:rFonts w:ascii="Times New Roman" w:hAnsi="Times New Roman"/>
        </w:rPr>
        <w:t>.</w:t>
      </w:r>
    </w:p>
    <w:p w:rsidR="00890680" w:rsidRDefault="00890680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5D0EA7">
        <w:rPr>
          <w:rFonts w:ascii="Times New Roman" w:hAnsi="Times New Roman"/>
        </w:rPr>
        <w:t>50-503</w:t>
      </w:r>
    </w:p>
    <w:p w:rsidR="00890680" w:rsidRDefault="00890680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  <w:bookmarkStart w:id="0" w:name="_GoBack"/>
      <w:bookmarkEnd w:id="0"/>
    </w:p>
    <w:p w:rsidR="005D0EA7" w:rsidRPr="005D0EA7" w:rsidRDefault="005D0EA7" w:rsidP="005D0EA7">
      <w:pPr>
        <w:rPr>
          <w:rFonts w:ascii="Times New Roman" w:hAnsi="Times New Roman"/>
        </w:rPr>
      </w:pPr>
      <w:r w:rsidRPr="005D0EA7">
        <w:rPr>
          <w:rFonts w:ascii="Times New Roman" w:hAnsi="Times New Roman"/>
        </w:rPr>
        <w:t>« 05 » июня 2024 г.</w:t>
      </w:r>
    </w:p>
    <w:p w:rsidR="00890680" w:rsidRPr="005D0EA7" w:rsidRDefault="005D0EA7" w:rsidP="005D0EA7">
      <w:pPr>
        <w:rPr>
          <w:rFonts w:ascii="Times New Roman" w:hAnsi="Times New Roman"/>
        </w:rPr>
      </w:pPr>
      <w:r w:rsidRPr="005D0EA7">
        <w:rPr>
          <w:rFonts w:ascii="Times New Roman" w:hAnsi="Times New Roman"/>
        </w:rPr>
        <w:t>№ 22 (1323)</w:t>
      </w:r>
    </w:p>
    <w:sectPr w:rsidR="00890680" w:rsidRPr="005D0EA7" w:rsidSect="00A532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95" w:rsidRDefault="007A3195">
      <w:r>
        <w:separator/>
      </w:r>
    </w:p>
  </w:endnote>
  <w:endnote w:type="continuationSeparator" w:id="0">
    <w:p w:rsidR="007A3195" w:rsidRDefault="007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95" w:rsidRDefault="007A3195">
      <w:r>
        <w:separator/>
      </w:r>
    </w:p>
  </w:footnote>
  <w:footnote w:type="continuationSeparator" w:id="0">
    <w:p w:rsidR="007A3195" w:rsidRDefault="007A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9C"/>
    <w:rsid w:val="00052FD1"/>
    <w:rsid w:val="0026721F"/>
    <w:rsid w:val="003D2CF8"/>
    <w:rsid w:val="005D0EA7"/>
    <w:rsid w:val="005D183F"/>
    <w:rsid w:val="007A3195"/>
    <w:rsid w:val="00890680"/>
    <w:rsid w:val="00970A17"/>
    <w:rsid w:val="00A5329C"/>
    <w:rsid w:val="00B54405"/>
    <w:rsid w:val="00BA04E6"/>
    <w:rsid w:val="00BF12F6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61570F8-21A4-4ADB-BFF4-B42B93B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9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29C"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5329C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9"/>
    <w:qFormat/>
    <w:rsid w:val="00A5329C"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5329C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5329C"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A5329C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5329C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5329C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5329C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29C"/>
    <w:rPr>
      <w:rFonts w:ascii="Arial" w:hAnsi="Arial" w:cs="Times New Roman"/>
      <w:sz w:val="40"/>
    </w:rPr>
  </w:style>
  <w:style w:type="character" w:customStyle="1" w:styleId="20">
    <w:name w:val="Заголовок 2 Знак"/>
    <w:link w:val="2"/>
    <w:uiPriority w:val="99"/>
    <w:locked/>
    <w:rsid w:val="00A5329C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A5329C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A5329C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A5329C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A5329C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A5329C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A5329C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A5329C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A5329C"/>
    <w:pPr>
      <w:ind w:left="720"/>
      <w:contextualSpacing/>
    </w:pPr>
  </w:style>
  <w:style w:type="paragraph" w:styleId="a4">
    <w:name w:val="No Spacing"/>
    <w:uiPriority w:val="99"/>
    <w:qFormat/>
    <w:rsid w:val="00A5329C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A5329C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A5329C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A5329C"/>
    <w:pPr>
      <w:spacing w:before="200" w:after="200"/>
    </w:pPr>
    <w:rPr>
      <w:rFonts w:ascii="Times New Roman" w:hAnsi="Times New Roman"/>
    </w:rPr>
  </w:style>
  <w:style w:type="character" w:customStyle="1" w:styleId="a8">
    <w:name w:val="Подзаголовок Знак"/>
    <w:link w:val="a7"/>
    <w:uiPriority w:val="99"/>
    <w:locked/>
    <w:rsid w:val="00A5329C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A5329C"/>
    <w:pPr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A5329C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532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A5329C"/>
    <w:rPr>
      <w:rFonts w:cs="Times New Roman"/>
      <w:i/>
    </w:rPr>
  </w:style>
  <w:style w:type="paragraph" w:styleId="ab">
    <w:name w:val="header"/>
    <w:basedOn w:val="a"/>
    <w:link w:val="ac"/>
    <w:uiPriority w:val="99"/>
    <w:rsid w:val="00A53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5329C"/>
    <w:rPr>
      <w:rFonts w:cs="Times New Roman"/>
    </w:rPr>
  </w:style>
  <w:style w:type="paragraph" w:styleId="ad">
    <w:name w:val="footer"/>
    <w:basedOn w:val="a"/>
    <w:link w:val="ae"/>
    <w:uiPriority w:val="99"/>
    <w:rsid w:val="00A5329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A5329C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5329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5329C"/>
  </w:style>
  <w:style w:type="table" w:styleId="af0">
    <w:name w:val="Table Grid"/>
    <w:basedOn w:val="a1"/>
    <w:uiPriority w:val="99"/>
    <w:rsid w:val="00A5329C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A5329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A5329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A5329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5329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532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5329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A5329C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5329C"/>
    <w:pPr>
      <w:spacing w:after="40"/>
    </w:pPr>
    <w:rPr>
      <w:rFonts w:ascii="Times New Roman" w:hAnsi="Times New Roman"/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A5329C"/>
    <w:rPr>
      <w:rFonts w:cs="Times New Roman"/>
      <w:sz w:val="18"/>
    </w:rPr>
  </w:style>
  <w:style w:type="character" w:styleId="af4">
    <w:name w:val="footnote reference"/>
    <w:uiPriority w:val="99"/>
    <w:rsid w:val="00A5329C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5329C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A5329C"/>
    <w:rPr>
      <w:rFonts w:cs="Times New Roman"/>
      <w:sz w:val="20"/>
    </w:rPr>
  </w:style>
  <w:style w:type="character" w:styleId="af7">
    <w:name w:val="endnote reference"/>
    <w:uiPriority w:val="99"/>
    <w:semiHidden/>
    <w:rsid w:val="00A5329C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A5329C"/>
    <w:pPr>
      <w:spacing w:after="57"/>
    </w:pPr>
  </w:style>
  <w:style w:type="paragraph" w:styleId="23">
    <w:name w:val="toc 2"/>
    <w:basedOn w:val="a"/>
    <w:next w:val="a"/>
    <w:uiPriority w:val="99"/>
    <w:rsid w:val="00A5329C"/>
    <w:pPr>
      <w:spacing w:after="57"/>
      <w:ind w:left="283"/>
    </w:pPr>
  </w:style>
  <w:style w:type="paragraph" w:styleId="32">
    <w:name w:val="toc 3"/>
    <w:basedOn w:val="a"/>
    <w:next w:val="a"/>
    <w:uiPriority w:val="99"/>
    <w:rsid w:val="00A5329C"/>
    <w:pPr>
      <w:spacing w:after="57"/>
      <w:ind w:left="567"/>
    </w:pPr>
  </w:style>
  <w:style w:type="paragraph" w:styleId="42">
    <w:name w:val="toc 4"/>
    <w:basedOn w:val="a"/>
    <w:next w:val="a"/>
    <w:uiPriority w:val="99"/>
    <w:rsid w:val="00A5329C"/>
    <w:pPr>
      <w:spacing w:after="57"/>
      <w:ind w:left="850"/>
    </w:pPr>
  </w:style>
  <w:style w:type="paragraph" w:styleId="52">
    <w:name w:val="toc 5"/>
    <w:basedOn w:val="a"/>
    <w:next w:val="a"/>
    <w:uiPriority w:val="99"/>
    <w:rsid w:val="00A5329C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5329C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5329C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5329C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5329C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5329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A5329C"/>
  </w:style>
  <w:style w:type="paragraph" w:styleId="afa">
    <w:name w:val="Body Text"/>
    <w:basedOn w:val="a"/>
    <w:link w:val="afb"/>
    <w:uiPriority w:val="99"/>
    <w:rsid w:val="00A5329C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character" w:customStyle="1" w:styleId="afb">
    <w:name w:val="Основной текст Знак"/>
    <w:link w:val="afa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A5329C"/>
    <w:rPr>
      <w:rFonts w:ascii="Verdana" w:hAnsi="Verdana" w:cs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rsid w:val="00A5329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cp:keywords/>
  <dc:description/>
  <cp:lastModifiedBy>Татьяна Никольская</cp:lastModifiedBy>
  <cp:revision>15</cp:revision>
  <cp:lastPrinted>2024-05-27T03:59:00Z</cp:lastPrinted>
  <dcterms:created xsi:type="dcterms:W3CDTF">2017-12-08T03:12:00Z</dcterms:created>
  <dcterms:modified xsi:type="dcterms:W3CDTF">2024-06-05T07:13:00Z</dcterms:modified>
</cp:coreProperties>
</file>