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1639"/>
        <w:gridCol w:w="4525"/>
      </w:tblGrid>
      <w:tr w:rsidR="00994D15" w:rsidRPr="0086493F" w:rsidTr="00AF39E0">
        <w:trPr>
          <w:trHeight w:hRule="exact" w:val="1515"/>
        </w:trPr>
        <w:tc>
          <w:tcPr>
            <w:tcW w:w="10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4D15" w:rsidRPr="0086493F" w:rsidRDefault="00CF020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чернобелый герб2" style="width:55.8pt;height:66.6pt;visibility:visible">
                  <v:imagedata r:id="rId6" o:title=""/>
                </v:shape>
              </w:pict>
            </w:r>
          </w:p>
        </w:tc>
      </w:tr>
      <w:tr w:rsidR="00994D15" w:rsidRPr="0086493F" w:rsidTr="00E558AC">
        <w:trPr>
          <w:trHeight w:hRule="exact" w:val="1276"/>
        </w:trPr>
        <w:tc>
          <w:tcPr>
            <w:tcW w:w="103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94D15" w:rsidRPr="00E558AC" w:rsidRDefault="00994D15">
            <w:pPr>
              <w:pStyle w:val="2"/>
              <w:rPr>
                <w:sz w:val="32"/>
                <w:szCs w:val="32"/>
              </w:rPr>
            </w:pPr>
            <w:r w:rsidRPr="00E558AC">
              <w:rPr>
                <w:sz w:val="32"/>
                <w:szCs w:val="32"/>
              </w:rPr>
              <w:t>Оренбургская область</w:t>
            </w:r>
          </w:p>
          <w:p w:rsidR="00994D15" w:rsidRPr="00E558AC" w:rsidRDefault="00994D15">
            <w:pPr>
              <w:pStyle w:val="a7"/>
              <w:rPr>
                <w:sz w:val="32"/>
                <w:szCs w:val="32"/>
              </w:rPr>
            </w:pPr>
            <w:r w:rsidRPr="00E558AC">
              <w:rPr>
                <w:sz w:val="32"/>
                <w:szCs w:val="32"/>
              </w:rPr>
              <w:t xml:space="preserve">Орский городской Совет депутатов </w:t>
            </w:r>
          </w:p>
          <w:p w:rsidR="00994D15" w:rsidRPr="0086493F" w:rsidRDefault="00994D15">
            <w:pPr>
              <w:pStyle w:val="2"/>
              <w:spacing w:line="360" w:lineRule="auto"/>
              <w:rPr>
                <w:caps/>
                <w:sz w:val="26"/>
                <w:szCs w:val="26"/>
              </w:rPr>
            </w:pPr>
            <w:r w:rsidRPr="00E558AC">
              <w:rPr>
                <w:caps/>
                <w:sz w:val="32"/>
                <w:szCs w:val="32"/>
              </w:rPr>
              <w:t>Решение</w:t>
            </w:r>
          </w:p>
          <w:p w:rsidR="00994D15" w:rsidRPr="0086493F" w:rsidRDefault="00994D15">
            <w:pPr>
              <w:pStyle w:val="3"/>
              <w:spacing w:after="120"/>
              <w:rPr>
                <w:b/>
                <w:spacing w:val="20"/>
                <w:sz w:val="26"/>
                <w:szCs w:val="26"/>
              </w:rPr>
            </w:pPr>
          </w:p>
          <w:p w:rsidR="00994D15" w:rsidRPr="0086493F" w:rsidRDefault="00994D15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</w:tr>
      <w:tr w:rsidR="00994D15" w:rsidRPr="0086493F" w:rsidTr="00AF39E0">
        <w:trPr>
          <w:trHeight w:hRule="exact" w:val="567"/>
        </w:trPr>
        <w:tc>
          <w:tcPr>
            <w:tcW w:w="1030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94D15" w:rsidRPr="0086493F" w:rsidRDefault="00994D15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26"/>
                <w:szCs w:val="26"/>
              </w:rPr>
            </w:pPr>
          </w:p>
        </w:tc>
      </w:tr>
      <w:tr w:rsidR="00994D15" w:rsidRPr="0086493F" w:rsidTr="00AF39E0">
        <w:trPr>
          <w:cantSplit/>
          <w:trHeight w:hRule="exact" w:val="581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D15" w:rsidRPr="002A5FA5" w:rsidRDefault="00994D15" w:rsidP="00E558AC">
            <w:pPr>
              <w:spacing w:line="19" w:lineRule="atLeast"/>
              <w:rPr>
                <w:b/>
                <w:szCs w:val="28"/>
              </w:rPr>
            </w:pPr>
            <w:r w:rsidRPr="002A5FA5">
              <w:rPr>
                <w:b/>
                <w:szCs w:val="28"/>
              </w:rPr>
              <w:t>Принято Орским городским</w:t>
            </w:r>
          </w:p>
          <w:p w:rsidR="00994D15" w:rsidRPr="002A5FA5" w:rsidRDefault="00994D15" w:rsidP="00E558AC">
            <w:pPr>
              <w:spacing w:line="19" w:lineRule="atLeast"/>
              <w:rPr>
                <w:b/>
                <w:szCs w:val="28"/>
              </w:rPr>
            </w:pPr>
            <w:r w:rsidRPr="002A5FA5">
              <w:rPr>
                <w:b/>
                <w:szCs w:val="28"/>
              </w:rPr>
              <w:t>Советом депутатов</w:t>
            </w:r>
          </w:p>
          <w:p w:rsidR="00994D15" w:rsidRPr="0086493F" w:rsidRDefault="00994D15" w:rsidP="00E558AC">
            <w:pPr>
              <w:spacing w:line="19" w:lineRule="atLeast"/>
              <w:rPr>
                <w:sz w:val="26"/>
                <w:szCs w:val="26"/>
              </w:rPr>
            </w:pPr>
          </w:p>
        </w:tc>
        <w:tc>
          <w:tcPr>
            <w:tcW w:w="4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D15" w:rsidRPr="0086493F" w:rsidRDefault="00994D15" w:rsidP="00E558AC">
            <w:pPr>
              <w:spacing w:line="19" w:lineRule="atLeast"/>
              <w:rPr>
                <w:sz w:val="26"/>
                <w:szCs w:val="26"/>
              </w:rPr>
            </w:pPr>
          </w:p>
          <w:p w:rsidR="00994D15" w:rsidRPr="00E558AC" w:rsidRDefault="00994D15" w:rsidP="00E558AC">
            <w:pPr>
              <w:spacing w:line="19" w:lineRule="atLeast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E558AC">
              <w:rPr>
                <w:b/>
                <w:szCs w:val="28"/>
              </w:rPr>
              <w:t xml:space="preserve">«29» мая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558AC">
                <w:rPr>
                  <w:b/>
                  <w:szCs w:val="28"/>
                </w:rPr>
                <w:t>2024 г</w:t>
              </w:r>
            </w:smartTag>
            <w:r w:rsidRPr="00E558AC">
              <w:rPr>
                <w:b/>
                <w:szCs w:val="28"/>
              </w:rPr>
              <w:t>.</w:t>
            </w:r>
          </w:p>
        </w:tc>
      </w:tr>
      <w:tr w:rsidR="00994D15" w:rsidRPr="00714707" w:rsidTr="00AF39E0">
        <w:trPr>
          <w:cantSplit/>
          <w:trHeight w:hRule="exact" w:val="769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94D15" w:rsidRPr="002A5FA5" w:rsidRDefault="00994D15" w:rsidP="00E558AC">
            <w:pPr>
              <w:spacing w:line="19" w:lineRule="atLeast"/>
              <w:rPr>
                <w:b/>
                <w:szCs w:val="28"/>
              </w:rPr>
            </w:pPr>
            <w:r w:rsidRPr="00714707">
              <w:rPr>
                <w:sz w:val="22"/>
                <w:szCs w:val="22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</w:p>
          <w:p w:rsidR="00994D15" w:rsidRPr="002A5FA5" w:rsidRDefault="00994D15" w:rsidP="00E558AC">
            <w:pPr>
              <w:spacing w:line="19" w:lineRule="atLeast"/>
              <w:rPr>
                <w:szCs w:val="28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a9"/>
              <w:spacing w:line="19" w:lineRule="atLeast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В целях реализации Федерального Закона № 168-ФЗ от 17 июля 1999 года «О внесении изменений и дополнений в Закон Российской Федерации «О налогах на имущество физических лиц» </w:t>
            </w:r>
          </w:p>
          <w:p w:rsidR="00994D15" w:rsidRPr="00714707" w:rsidRDefault="00994D15" w:rsidP="00E558AC">
            <w:pPr>
              <w:pStyle w:val="a9"/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a9"/>
              <w:spacing w:line="19" w:lineRule="atLeast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Орский городской Совет депутатов решил:</w:t>
            </w: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21"/>
              <w:spacing w:line="19" w:lineRule="atLeast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1. Продлить действие ставок по налогу на имущество физических лиц, утвержденных Решением Орского городского Совета депутатов № 270 от 19.11.1999г. и действующих в 2001 году в соответствии с Решением Орского городского Совета депутатов № 10 от 31.01.2001г.(приложение № 1).</w:t>
            </w:r>
          </w:p>
          <w:p w:rsidR="00994D15" w:rsidRPr="00714707" w:rsidRDefault="00994D15" w:rsidP="00E558AC">
            <w:pPr>
              <w:spacing w:line="19" w:lineRule="atLeast"/>
              <w:ind w:firstLine="720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2. Утвердить ставки по налогу на водно-воздушные транспортные средства согласно приложению № 2.</w:t>
            </w:r>
          </w:p>
          <w:p w:rsidR="00994D15" w:rsidRPr="00714707" w:rsidRDefault="00994D15" w:rsidP="00E558AC">
            <w:pPr>
              <w:spacing w:line="19" w:lineRule="atLeast"/>
              <w:ind w:firstLine="720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3. Решением вступает в силу со дня его опубликования.</w:t>
            </w:r>
          </w:p>
          <w:p w:rsidR="00994D15" w:rsidRPr="00714707" w:rsidRDefault="00994D15" w:rsidP="00E558AC">
            <w:pPr>
              <w:spacing w:line="19" w:lineRule="atLeast"/>
              <w:ind w:firstLine="720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4. Контроль за выполнением настоящего Решения возложить на депутатскую комиссию по экономическим вопросам  и бюджету (Председатель Ермакова Ж.А.).</w:t>
            </w: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Председатель Орского </w:t>
            </w: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городского Совета </w:t>
            </w: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депутатов                                                                 Ю.А. Черноусов</w:t>
            </w:r>
          </w:p>
          <w:p w:rsidR="00994D15" w:rsidRPr="00714707" w:rsidRDefault="00994D15" w:rsidP="00E558AC">
            <w:pPr>
              <w:pStyle w:val="a3"/>
              <w:tabs>
                <w:tab w:val="clear" w:pos="4677"/>
                <w:tab w:val="clear" w:pos="9355"/>
              </w:tabs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a3"/>
              <w:tabs>
                <w:tab w:val="clear" w:pos="4677"/>
                <w:tab w:val="clear" w:pos="9355"/>
              </w:tabs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a3"/>
              <w:tabs>
                <w:tab w:val="clear" w:pos="4677"/>
                <w:tab w:val="clear" w:pos="9355"/>
              </w:tabs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a3"/>
              <w:tabs>
                <w:tab w:val="clear" w:pos="4677"/>
                <w:tab w:val="clear" w:pos="9355"/>
              </w:tabs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a3"/>
              <w:tabs>
                <w:tab w:val="clear" w:pos="4677"/>
                <w:tab w:val="clear" w:pos="9355"/>
              </w:tabs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a3"/>
              <w:tabs>
                <w:tab w:val="clear" w:pos="4677"/>
                <w:tab w:val="clear" w:pos="9355"/>
              </w:tabs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a3"/>
              <w:tabs>
                <w:tab w:val="clear" w:pos="4677"/>
                <w:tab w:val="clear" w:pos="9355"/>
              </w:tabs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pStyle w:val="a3"/>
              <w:tabs>
                <w:tab w:val="clear" w:pos="4677"/>
                <w:tab w:val="clear" w:pos="9355"/>
              </w:tabs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  <w:p w:rsidR="00994D15" w:rsidRPr="00714707" w:rsidRDefault="00994D15" w:rsidP="00E558AC">
            <w:pPr>
              <w:spacing w:line="19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D15" w:rsidRPr="00714707" w:rsidRDefault="00994D15" w:rsidP="00E558AC">
            <w:pPr>
              <w:spacing w:line="19" w:lineRule="atLeast"/>
              <w:rPr>
                <w:sz w:val="22"/>
                <w:szCs w:val="22"/>
              </w:rPr>
            </w:pPr>
          </w:p>
        </w:tc>
      </w:tr>
    </w:tbl>
    <w:p w:rsidR="00994D15" w:rsidRPr="002A5FA5" w:rsidRDefault="00994D15" w:rsidP="00E558AC">
      <w:pPr>
        <w:pStyle w:val="31"/>
        <w:spacing w:line="19" w:lineRule="atLeast"/>
        <w:ind w:firstLine="0"/>
        <w:jc w:val="center"/>
        <w:rPr>
          <w:b/>
          <w:szCs w:val="28"/>
        </w:rPr>
      </w:pPr>
      <w:r>
        <w:rPr>
          <w:b/>
        </w:rPr>
        <w:t>«Об освобождении от</w:t>
      </w:r>
      <w:r w:rsidRPr="00735FCC">
        <w:rPr>
          <w:b/>
          <w:szCs w:val="28"/>
        </w:rPr>
        <w:t xml:space="preserve"> </w:t>
      </w:r>
      <w:r>
        <w:rPr>
          <w:b/>
          <w:szCs w:val="28"/>
        </w:rPr>
        <w:t>уплаты арендной платы по договорам аренды нежилого недвижимого муниципального имущества г. Орска, в связи с введением на территории Оренбургской области режима чрезвычайной ситуации регионального характера»</w:t>
      </w:r>
    </w:p>
    <w:p w:rsidR="00994D15" w:rsidRPr="002A5FA5" w:rsidRDefault="00994D15" w:rsidP="00E558AC">
      <w:pPr>
        <w:pStyle w:val="31"/>
        <w:spacing w:line="19" w:lineRule="atLeast"/>
        <w:rPr>
          <w:b/>
          <w:szCs w:val="28"/>
        </w:rPr>
      </w:pPr>
    </w:p>
    <w:p w:rsidR="00994D15" w:rsidRDefault="00994D15" w:rsidP="00E558AC">
      <w:pPr>
        <w:spacing w:line="19" w:lineRule="atLeast"/>
        <w:ind w:firstLine="748"/>
        <w:jc w:val="both"/>
        <w:rPr>
          <w:szCs w:val="28"/>
        </w:rPr>
      </w:pPr>
      <w:r w:rsidRPr="006326F5">
        <w:rPr>
          <w:szCs w:val="28"/>
        </w:rPr>
        <w:t xml:space="preserve">В соответствии с </w:t>
      </w:r>
      <w:r>
        <w:rPr>
          <w:szCs w:val="28"/>
        </w:rPr>
        <w:t xml:space="preserve">указом Губернатора Оренбургской области                          от 04 апреля 2024 года  № 103-ук «О введении на территории Оренбургской области режима чрезвычайной ситуации регионального характера», постановлением администрации города Орска от 04 апреля 2024 года № 1074-п «О введении режима «Чрезвычайная ситуация» с учетом ранее внесенных изменений и дополнений, </w:t>
      </w:r>
      <w:r w:rsidRPr="002A5FA5">
        <w:rPr>
          <w:szCs w:val="28"/>
        </w:rPr>
        <w:t>руководствуясь стать</w:t>
      </w:r>
      <w:r>
        <w:rPr>
          <w:szCs w:val="28"/>
        </w:rPr>
        <w:t>ями 25,</w:t>
      </w:r>
      <w:r w:rsidRPr="002A5FA5">
        <w:rPr>
          <w:szCs w:val="28"/>
        </w:rPr>
        <w:t xml:space="preserve"> 27 Устава</w:t>
      </w:r>
      <w:r>
        <w:rPr>
          <w:szCs w:val="28"/>
        </w:rPr>
        <w:t xml:space="preserve"> муниципального образования «Г</w:t>
      </w:r>
      <w:r w:rsidRPr="002A5FA5">
        <w:rPr>
          <w:szCs w:val="28"/>
        </w:rPr>
        <w:t>ород Орск</w:t>
      </w:r>
      <w:r>
        <w:rPr>
          <w:szCs w:val="28"/>
        </w:rPr>
        <w:t>»</w:t>
      </w:r>
      <w:r w:rsidRPr="002A5FA5">
        <w:rPr>
          <w:szCs w:val="28"/>
        </w:rPr>
        <w:t>, Орский городской Совет депутатов решил:</w:t>
      </w:r>
    </w:p>
    <w:p w:rsidR="00994D15" w:rsidRDefault="003A63C7" w:rsidP="003A63C7">
      <w:pPr>
        <w:tabs>
          <w:tab w:val="left" w:pos="993"/>
        </w:tabs>
        <w:spacing w:line="19" w:lineRule="atLeast"/>
        <w:ind w:firstLine="74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994D15">
        <w:rPr>
          <w:szCs w:val="28"/>
        </w:rPr>
        <w:t>Освободить с 04 апреля 2024 года по 31 декабря 2024 года по заявлению юридических и физических лиц от уплаты арендной платы по договорам аренды в отношении объектов нежилого недвижимого муниципального имущества г. Орска, расположенных по адресам, включенным в Перечень территорий, в которых затапливались объекты недвижимого имущества, утвержденный постановлением администрации г. Орска от                    04 апреля 2024 года № 1074-п «О введении режима «Чрезвычайная ситуация» с учетом внесенных изменений и дополнений.</w:t>
      </w:r>
    </w:p>
    <w:p w:rsidR="00994D15" w:rsidRPr="002A5FA5" w:rsidRDefault="00994D15" w:rsidP="003A63C7">
      <w:pPr>
        <w:tabs>
          <w:tab w:val="left" w:pos="993"/>
        </w:tabs>
        <w:spacing w:line="19" w:lineRule="atLeast"/>
        <w:ind w:firstLine="748"/>
        <w:jc w:val="both"/>
        <w:rPr>
          <w:szCs w:val="28"/>
        </w:rPr>
      </w:pPr>
      <w:r>
        <w:rPr>
          <w:szCs w:val="28"/>
        </w:rPr>
        <w:t>2</w:t>
      </w:r>
      <w:r w:rsidRPr="00302429">
        <w:rPr>
          <w:szCs w:val="28"/>
        </w:rPr>
        <w:t>.</w:t>
      </w:r>
      <w:r w:rsidR="003A63C7">
        <w:rPr>
          <w:szCs w:val="28"/>
        </w:rPr>
        <w:tab/>
      </w:r>
      <w:r w:rsidRPr="002A5FA5">
        <w:rPr>
          <w:szCs w:val="28"/>
        </w:rPr>
        <w:t xml:space="preserve">Настоящее решение вступает в силу </w:t>
      </w:r>
      <w:r>
        <w:rPr>
          <w:szCs w:val="28"/>
        </w:rPr>
        <w:t>после его официального опубликования в газете «Орская газета» и распространяется на правоотношения, возникшие с 04 апреля 2024 года.</w:t>
      </w:r>
    </w:p>
    <w:p w:rsidR="00994D15" w:rsidRDefault="00994D15" w:rsidP="00E558AC">
      <w:pPr>
        <w:spacing w:line="19" w:lineRule="atLeast"/>
      </w:pPr>
    </w:p>
    <w:p w:rsidR="00994D15" w:rsidRDefault="00994D15" w:rsidP="00E558AC">
      <w:pPr>
        <w:pStyle w:val="4"/>
        <w:suppressAutoHyphens/>
        <w:rPr>
          <w:szCs w:val="28"/>
        </w:rPr>
      </w:pPr>
      <w:r>
        <w:rPr>
          <w:szCs w:val="28"/>
        </w:rPr>
        <w:t xml:space="preserve">Глава города Орска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В.Н. Козупица</w:t>
      </w:r>
    </w:p>
    <w:p w:rsidR="00994D15" w:rsidRDefault="00994D15" w:rsidP="00E558AC">
      <w:pPr>
        <w:pStyle w:val="4"/>
        <w:suppressAutoHyphens/>
        <w:rPr>
          <w:szCs w:val="28"/>
        </w:rPr>
      </w:pPr>
    </w:p>
    <w:p w:rsidR="00994D15" w:rsidRPr="00B5263A" w:rsidRDefault="00994D15" w:rsidP="00E558AC">
      <w:pPr>
        <w:pStyle w:val="4"/>
        <w:suppressAutoHyphens/>
        <w:rPr>
          <w:szCs w:val="28"/>
        </w:rPr>
      </w:pPr>
      <w:r w:rsidRPr="00B5263A">
        <w:rPr>
          <w:szCs w:val="28"/>
        </w:rPr>
        <w:t>Председатель Орского</w:t>
      </w:r>
    </w:p>
    <w:p w:rsidR="00994D15" w:rsidRDefault="00994D15" w:rsidP="00E558AC">
      <w:pPr>
        <w:pStyle w:val="4"/>
        <w:suppressAutoHyphens/>
        <w:rPr>
          <w:szCs w:val="28"/>
        </w:rPr>
      </w:pPr>
      <w:r w:rsidRPr="00B5263A">
        <w:rPr>
          <w:szCs w:val="28"/>
        </w:rPr>
        <w:t xml:space="preserve">городского Совета депутатов                                                </w:t>
      </w:r>
      <w:r>
        <w:rPr>
          <w:szCs w:val="28"/>
        </w:rPr>
        <w:t xml:space="preserve"> </w:t>
      </w:r>
      <w:r w:rsidRPr="00B5263A">
        <w:rPr>
          <w:szCs w:val="28"/>
        </w:rPr>
        <w:t xml:space="preserve"> </w:t>
      </w:r>
      <w:r>
        <w:rPr>
          <w:szCs w:val="28"/>
        </w:rPr>
        <w:t xml:space="preserve">    Т.А.Чирков</w:t>
      </w:r>
    </w:p>
    <w:p w:rsidR="00994D15" w:rsidRPr="00E558AC" w:rsidRDefault="00994D15" w:rsidP="00714707">
      <w:pPr>
        <w:rPr>
          <w:sz w:val="20"/>
        </w:rPr>
      </w:pPr>
      <w:r w:rsidRPr="00E558AC">
        <w:rPr>
          <w:sz w:val="20"/>
        </w:rPr>
        <w:t>г. Орск «</w:t>
      </w:r>
      <w:r>
        <w:rPr>
          <w:sz w:val="20"/>
        </w:rPr>
        <w:t>29</w:t>
      </w:r>
      <w:r w:rsidRPr="00E558AC">
        <w:rPr>
          <w:sz w:val="20"/>
        </w:rPr>
        <w:t>»</w:t>
      </w:r>
      <w:r>
        <w:rPr>
          <w:sz w:val="20"/>
        </w:rPr>
        <w:t xml:space="preserve"> мая </w:t>
      </w:r>
      <w:smartTag w:uri="urn:schemas-microsoft-com:office:smarttags" w:element="metricconverter">
        <w:smartTagPr>
          <w:attr w:name="ProductID" w:val="2024 г"/>
        </w:smartTagPr>
        <w:r w:rsidRPr="00E558AC">
          <w:rPr>
            <w:sz w:val="20"/>
          </w:rPr>
          <w:t>2024 г</w:t>
        </w:r>
      </w:smartTag>
      <w:r w:rsidRPr="00E558AC">
        <w:rPr>
          <w:sz w:val="20"/>
        </w:rPr>
        <w:t>.</w:t>
      </w:r>
    </w:p>
    <w:p w:rsidR="00994D15" w:rsidRPr="00E558AC" w:rsidRDefault="00994D15" w:rsidP="00454503">
      <w:pPr>
        <w:rPr>
          <w:sz w:val="20"/>
        </w:rPr>
      </w:pPr>
      <w:r w:rsidRPr="00E558AC">
        <w:rPr>
          <w:sz w:val="20"/>
        </w:rPr>
        <w:t>№</w:t>
      </w:r>
      <w:r>
        <w:rPr>
          <w:sz w:val="20"/>
        </w:rPr>
        <w:t xml:space="preserve"> </w:t>
      </w:r>
      <w:r w:rsidR="003A63C7">
        <w:rPr>
          <w:sz w:val="20"/>
        </w:rPr>
        <w:t>50-501</w:t>
      </w:r>
    </w:p>
    <w:p w:rsidR="00994D15" w:rsidRPr="00E558AC" w:rsidRDefault="00994D15" w:rsidP="00454503">
      <w:pPr>
        <w:rPr>
          <w:sz w:val="20"/>
        </w:rPr>
      </w:pPr>
      <w:r w:rsidRPr="00E558AC">
        <w:rPr>
          <w:sz w:val="20"/>
        </w:rPr>
        <w:t>Опубликовано в газете</w:t>
      </w:r>
      <w:r>
        <w:rPr>
          <w:sz w:val="20"/>
        </w:rPr>
        <w:t xml:space="preserve">  </w:t>
      </w:r>
      <w:r w:rsidRPr="00E558AC">
        <w:rPr>
          <w:sz w:val="20"/>
        </w:rPr>
        <w:t>«Орская газета»</w:t>
      </w:r>
    </w:p>
    <w:p w:rsidR="005740F7" w:rsidRDefault="005740F7" w:rsidP="005740F7">
      <w:pPr>
        <w:rPr>
          <w:sz w:val="20"/>
        </w:rPr>
      </w:pPr>
      <w:r>
        <w:rPr>
          <w:sz w:val="20"/>
        </w:rPr>
        <w:t>« 05 » июня 2024 г.</w:t>
      </w:r>
    </w:p>
    <w:p w:rsidR="00994D15" w:rsidRPr="00E558AC" w:rsidRDefault="005740F7" w:rsidP="005740F7">
      <w:pPr>
        <w:rPr>
          <w:sz w:val="20"/>
        </w:rPr>
      </w:pPr>
      <w:r>
        <w:rPr>
          <w:sz w:val="20"/>
        </w:rPr>
        <w:t>№ 22 (1323)</w:t>
      </w:r>
      <w:bookmarkStart w:id="0" w:name="_GoBack"/>
      <w:bookmarkEnd w:id="0"/>
    </w:p>
    <w:sectPr w:rsidR="00994D15" w:rsidRPr="00E558AC" w:rsidSect="00E558AC">
      <w:headerReference w:type="even" r:id="rId7"/>
      <w:headerReference w:type="default" r:id="rId8"/>
      <w:footerReference w:type="default" r:id="rId9"/>
      <w:pgSz w:w="11906" w:h="16838" w:code="9"/>
      <w:pgMar w:top="794" w:right="737" w:bottom="79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05" w:rsidRDefault="00CF0205">
      <w:r>
        <w:separator/>
      </w:r>
    </w:p>
  </w:endnote>
  <w:endnote w:type="continuationSeparator" w:id="0">
    <w:p w:rsidR="00CF0205" w:rsidRDefault="00CF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15" w:rsidRDefault="00994D15">
    <w:pPr>
      <w:pStyle w:val="a5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05" w:rsidRDefault="00CF0205">
      <w:r>
        <w:separator/>
      </w:r>
    </w:p>
  </w:footnote>
  <w:footnote w:type="continuationSeparator" w:id="0">
    <w:p w:rsidR="00CF0205" w:rsidRDefault="00CF0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15" w:rsidRDefault="00994D15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94D15" w:rsidRDefault="00994D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15" w:rsidRDefault="00994D15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994D15" w:rsidRDefault="00994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4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3A"/>
    <w:rsid w:val="00002567"/>
    <w:rsid w:val="00024170"/>
    <w:rsid w:val="000300BB"/>
    <w:rsid w:val="00036DAC"/>
    <w:rsid w:val="00037A11"/>
    <w:rsid w:val="00041785"/>
    <w:rsid w:val="00056682"/>
    <w:rsid w:val="00061F8B"/>
    <w:rsid w:val="00070D94"/>
    <w:rsid w:val="00082011"/>
    <w:rsid w:val="00086417"/>
    <w:rsid w:val="00090280"/>
    <w:rsid w:val="000A1AE8"/>
    <w:rsid w:val="000A78A9"/>
    <w:rsid w:val="000C4624"/>
    <w:rsid w:val="000C70B9"/>
    <w:rsid w:val="000D4641"/>
    <w:rsid w:val="000D6E34"/>
    <w:rsid w:val="000D7102"/>
    <w:rsid w:val="000D7800"/>
    <w:rsid w:val="000F0D61"/>
    <w:rsid w:val="000F324E"/>
    <w:rsid w:val="000F7E14"/>
    <w:rsid w:val="00100BA2"/>
    <w:rsid w:val="001016F3"/>
    <w:rsid w:val="00111C7F"/>
    <w:rsid w:val="0012243F"/>
    <w:rsid w:val="00122F89"/>
    <w:rsid w:val="0013003E"/>
    <w:rsid w:val="00135D46"/>
    <w:rsid w:val="00150F17"/>
    <w:rsid w:val="00157A33"/>
    <w:rsid w:val="00161444"/>
    <w:rsid w:val="00165E2E"/>
    <w:rsid w:val="00170BA3"/>
    <w:rsid w:val="00172DDC"/>
    <w:rsid w:val="00172F1D"/>
    <w:rsid w:val="00175EC4"/>
    <w:rsid w:val="001979AE"/>
    <w:rsid w:val="001A0362"/>
    <w:rsid w:val="001E7E8F"/>
    <w:rsid w:val="002053F9"/>
    <w:rsid w:val="0021025C"/>
    <w:rsid w:val="002125B5"/>
    <w:rsid w:val="00232623"/>
    <w:rsid w:val="0024089B"/>
    <w:rsid w:val="002412B1"/>
    <w:rsid w:val="00245301"/>
    <w:rsid w:val="002544B7"/>
    <w:rsid w:val="00260D5D"/>
    <w:rsid w:val="0026513B"/>
    <w:rsid w:val="00272EB0"/>
    <w:rsid w:val="00282022"/>
    <w:rsid w:val="00283996"/>
    <w:rsid w:val="00295C4C"/>
    <w:rsid w:val="002A5FA5"/>
    <w:rsid w:val="002C05EC"/>
    <w:rsid w:val="002C0815"/>
    <w:rsid w:val="002C7121"/>
    <w:rsid w:val="002E2CE6"/>
    <w:rsid w:val="00302429"/>
    <w:rsid w:val="00314F32"/>
    <w:rsid w:val="0032137B"/>
    <w:rsid w:val="00325398"/>
    <w:rsid w:val="00327B7A"/>
    <w:rsid w:val="00330661"/>
    <w:rsid w:val="00332A2A"/>
    <w:rsid w:val="00343764"/>
    <w:rsid w:val="00344979"/>
    <w:rsid w:val="00352236"/>
    <w:rsid w:val="003550CA"/>
    <w:rsid w:val="0036137F"/>
    <w:rsid w:val="00365123"/>
    <w:rsid w:val="00376B44"/>
    <w:rsid w:val="00382706"/>
    <w:rsid w:val="0038289B"/>
    <w:rsid w:val="00384E7F"/>
    <w:rsid w:val="003864A5"/>
    <w:rsid w:val="00391A8D"/>
    <w:rsid w:val="00395AD6"/>
    <w:rsid w:val="003A0788"/>
    <w:rsid w:val="003A63C7"/>
    <w:rsid w:val="003B5FC6"/>
    <w:rsid w:val="003C6A94"/>
    <w:rsid w:val="003D0574"/>
    <w:rsid w:val="003D6602"/>
    <w:rsid w:val="003D7FFC"/>
    <w:rsid w:val="003F0693"/>
    <w:rsid w:val="003F5B43"/>
    <w:rsid w:val="00400648"/>
    <w:rsid w:val="004228ED"/>
    <w:rsid w:val="0042751B"/>
    <w:rsid w:val="004310F2"/>
    <w:rsid w:val="00431564"/>
    <w:rsid w:val="00452E02"/>
    <w:rsid w:val="00454503"/>
    <w:rsid w:val="00457809"/>
    <w:rsid w:val="004604D3"/>
    <w:rsid w:val="00460A40"/>
    <w:rsid w:val="0046272C"/>
    <w:rsid w:val="00465E2A"/>
    <w:rsid w:val="0048382B"/>
    <w:rsid w:val="00492700"/>
    <w:rsid w:val="00494066"/>
    <w:rsid w:val="004A5745"/>
    <w:rsid w:val="004B08AA"/>
    <w:rsid w:val="004C19F4"/>
    <w:rsid w:val="004E7348"/>
    <w:rsid w:val="004F42B7"/>
    <w:rsid w:val="004F771E"/>
    <w:rsid w:val="00513905"/>
    <w:rsid w:val="005150DF"/>
    <w:rsid w:val="005179D1"/>
    <w:rsid w:val="00521EAC"/>
    <w:rsid w:val="00537340"/>
    <w:rsid w:val="00546324"/>
    <w:rsid w:val="00550329"/>
    <w:rsid w:val="005558BE"/>
    <w:rsid w:val="005564C9"/>
    <w:rsid w:val="00557BBA"/>
    <w:rsid w:val="00560DA7"/>
    <w:rsid w:val="00566F49"/>
    <w:rsid w:val="005734D6"/>
    <w:rsid w:val="005740F7"/>
    <w:rsid w:val="00575728"/>
    <w:rsid w:val="00577608"/>
    <w:rsid w:val="00581611"/>
    <w:rsid w:val="00590D76"/>
    <w:rsid w:val="00591A0F"/>
    <w:rsid w:val="00591AEF"/>
    <w:rsid w:val="00592359"/>
    <w:rsid w:val="005A1D25"/>
    <w:rsid w:val="005A3327"/>
    <w:rsid w:val="005A373C"/>
    <w:rsid w:val="005A376F"/>
    <w:rsid w:val="005A48A3"/>
    <w:rsid w:val="005A585F"/>
    <w:rsid w:val="005A717E"/>
    <w:rsid w:val="005B719F"/>
    <w:rsid w:val="005C4BFB"/>
    <w:rsid w:val="005D4FD8"/>
    <w:rsid w:val="005E52F3"/>
    <w:rsid w:val="005F2BD1"/>
    <w:rsid w:val="0060550F"/>
    <w:rsid w:val="0062055B"/>
    <w:rsid w:val="006208DC"/>
    <w:rsid w:val="006227B6"/>
    <w:rsid w:val="00623856"/>
    <w:rsid w:val="006326F5"/>
    <w:rsid w:val="00633665"/>
    <w:rsid w:val="00635A87"/>
    <w:rsid w:val="00646157"/>
    <w:rsid w:val="00650693"/>
    <w:rsid w:val="006542A0"/>
    <w:rsid w:val="00660C7B"/>
    <w:rsid w:val="00684139"/>
    <w:rsid w:val="00687A9A"/>
    <w:rsid w:val="006C3B1E"/>
    <w:rsid w:val="006D0C2B"/>
    <w:rsid w:val="006D32EF"/>
    <w:rsid w:val="006D3A42"/>
    <w:rsid w:val="006E05F1"/>
    <w:rsid w:val="006E118A"/>
    <w:rsid w:val="006E2FAD"/>
    <w:rsid w:val="006E436D"/>
    <w:rsid w:val="006E549B"/>
    <w:rsid w:val="006E6E8D"/>
    <w:rsid w:val="00714254"/>
    <w:rsid w:val="00714707"/>
    <w:rsid w:val="00720423"/>
    <w:rsid w:val="00726914"/>
    <w:rsid w:val="007277E4"/>
    <w:rsid w:val="00735FCC"/>
    <w:rsid w:val="00740C68"/>
    <w:rsid w:val="00741FCD"/>
    <w:rsid w:val="00772E38"/>
    <w:rsid w:val="0078699D"/>
    <w:rsid w:val="00797F59"/>
    <w:rsid w:val="007C57B9"/>
    <w:rsid w:val="007E3719"/>
    <w:rsid w:val="007E5473"/>
    <w:rsid w:val="00801A22"/>
    <w:rsid w:val="00810312"/>
    <w:rsid w:val="00816956"/>
    <w:rsid w:val="00824435"/>
    <w:rsid w:val="00826677"/>
    <w:rsid w:val="0083662A"/>
    <w:rsid w:val="00844F2F"/>
    <w:rsid w:val="0084521C"/>
    <w:rsid w:val="00860784"/>
    <w:rsid w:val="0086485F"/>
    <w:rsid w:val="0086493F"/>
    <w:rsid w:val="00883B4A"/>
    <w:rsid w:val="00885F47"/>
    <w:rsid w:val="00892E07"/>
    <w:rsid w:val="008B2FED"/>
    <w:rsid w:val="008B6E16"/>
    <w:rsid w:val="008D2DE2"/>
    <w:rsid w:val="008D408F"/>
    <w:rsid w:val="008E376F"/>
    <w:rsid w:val="008E56BB"/>
    <w:rsid w:val="008E7BE1"/>
    <w:rsid w:val="008F512C"/>
    <w:rsid w:val="008F6447"/>
    <w:rsid w:val="00903358"/>
    <w:rsid w:val="00904673"/>
    <w:rsid w:val="00933F3A"/>
    <w:rsid w:val="0095400C"/>
    <w:rsid w:val="00987460"/>
    <w:rsid w:val="00992FA0"/>
    <w:rsid w:val="00994D15"/>
    <w:rsid w:val="009960D9"/>
    <w:rsid w:val="009A2707"/>
    <w:rsid w:val="009A416D"/>
    <w:rsid w:val="009A77E8"/>
    <w:rsid w:val="009B363B"/>
    <w:rsid w:val="009B39A5"/>
    <w:rsid w:val="009B475B"/>
    <w:rsid w:val="009B50D2"/>
    <w:rsid w:val="009B6115"/>
    <w:rsid w:val="009B7757"/>
    <w:rsid w:val="009C1687"/>
    <w:rsid w:val="009C1C27"/>
    <w:rsid w:val="009C55AF"/>
    <w:rsid w:val="009C5C33"/>
    <w:rsid w:val="009E3DFA"/>
    <w:rsid w:val="009F3AB9"/>
    <w:rsid w:val="009F4739"/>
    <w:rsid w:val="009F5AEA"/>
    <w:rsid w:val="009F6279"/>
    <w:rsid w:val="009F712E"/>
    <w:rsid w:val="00A125C4"/>
    <w:rsid w:val="00A1293D"/>
    <w:rsid w:val="00A13E7B"/>
    <w:rsid w:val="00A21C3C"/>
    <w:rsid w:val="00A4029F"/>
    <w:rsid w:val="00A44620"/>
    <w:rsid w:val="00A448B5"/>
    <w:rsid w:val="00A4549B"/>
    <w:rsid w:val="00A51A3D"/>
    <w:rsid w:val="00A55ED0"/>
    <w:rsid w:val="00A701F6"/>
    <w:rsid w:val="00A736B9"/>
    <w:rsid w:val="00A8607D"/>
    <w:rsid w:val="00A86DAB"/>
    <w:rsid w:val="00AC0A79"/>
    <w:rsid w:val="00AD4315"/>
    <w:rsid w:val="00AF1461"/>
    <w:rsid w:val="00AF39E0"/>
    <w:rsid w:val="00AF5A02"/>
    <w:rsid w:val="00B016D1"/>
    <w:rsid w:val="00B200E8"/>
    <w:rsid w:val="00B25F65"/>
    <w:rsid w:val="00B353CC"/>
    <w:rsid w:val="00B35A0F"/>
    <w:rsid w:val="00B43C87"/>
    <w:rsid w:val="00B45C8D"/>
    <w:rsid w:val="00B5263A"/>
    <w:rsid w:val="00B649FB"/>
    <w:rsid w:val="00B73722"/>
    <w:rsid w:val="00B7591F"/>
    <w:rsid w:val="00BA0348"/>
    <w:rsid w:val="00BA0BB6"/>
    <w:rsid w:val="00BA1D05"/>
    <w:rsid w:val="00BB28CA"/>
    <w:rsid w:val="00BB4D51"/>
    <w:rsid w:val="00BB50E2"/>
    <w:rsid w:val="00BC3E38"/>
    <w:rsid w:val="00BD03E4"/>
    <w:rsid w:val="00BE2D6A"/>
    <w:rsid w:val="00BE3502"/>
    <w:rsid w:val="00BF2E87"/>
    <w:rsid w:val="00C006EA"/>
    <w:rsid w:val="00C02674"/>
    <w:rsid w:val="00C0778A"/>
    <w:rsid w:val="00C12232"/>
    <w:rsid w:val="00C12AD2"/>
    <w:rsid w:val="00C17CC6"/>
    <w:rsid w:val="00C2433D"/>
    <w:rsid w:val="00C462FE"/>
    <w:rsid w:val="00C628C6"/>
    <w:rsid w:val="00C62A28"/>
    <w:rsid w:val="00C66BCF"/>
    <w:rsid w:val="00C74E2D"/>
    <w:rsid w:val="00C81317"/>
    <w:rsid w:val="00C83A9E"/>
    <w:rsid w:val="00C84A18"/>
    <w:rsid w:val="00C866BA"/>
    <w:rsid w:val="00C93058"/>
    <w:rsid w:val="00C97922"/>
    <w:rsid w:val="00CB3860"/>
    <w:rsid w:val="00CB3AD4"/>
    <w:rsid w:val="00CC0910"/>
    <w:rsid w:val="00CD3827"/>
    <w:rsid w:val="00CE5D44"/>
    <w:rsid w:val="00CF0205"/>
    <w:rsid w:val="00D001C6"/>
    <w:rsid w:val="00D13391"/>
    <w:rsid w:val="00D42FF4"/>
    <w:rsid w:val="00D45C96"/>
    <w:rsid w:val="00D53B3F"/>
    <w:rsid w:val="00D53B9A"/>
    <w:rsid w:val="00D6336C"/>
    <w:rsid w:val="00D80843"/>
    <w:rsid w:val="00D80B87"/>
    <w:rsid w:val="00D84DE0"/>
    <w:rsid w:val="00D84EE5"/>
    <w:rsid w:val="00D91258"/>
    <w:rsid w:val="00DA3A44"/>
    <w:rsid w:val="00DA497C"/>
    <w:rsid w:val="00DA652B"/>
    <w:rsid w:val="00DB0943"/>
    <w:rsid w:val="00DC71EB"/>
    <w:rsid w:val="00DD1BF4"/>
    <w:rsid w:val="00DD4498"/>
    <w:rsid w:val="00DF3AA1"/>
    <w:rsid w:val="00DF4DED"/>
    <w:rsid w:val="00DF4F3D"/>
    <w:rsid w:val="00DF6A55"/>
    <w:rsid w:val="00E0632E"/>
    <w:rsid w:val="00E156DB"/>
    <w:rsid w:val="00E1655C"/>
    <w:rsid w:val="00E246F6"/>
    <w:rsid w:val="00E2640A"/>
    <w:rsid w:val="00E30EAA"/>
    <w:rsid w:val="00E43B93"/>
    <w:rsid w:val="00E526DB"/>
    <w:rsid w:val="00E558AC"/>
    <w:rsid w:val="00E642EF"/>
    <w:rsid w:val="00E71269"/>
    <w:rsid w:val="00E739F3"/>
    <w:rsid w:val="00E82DE9"/>
    <w:rsid w:val="00E8313E"/>
    <w:rsid w:val="00E84EF4"/>
    <w:rsid w:val="00E8786E"/>
    <w:rsid w:val="00E9532F"/>
    <w:rsid w:val="00EA680C"/>
    <w:rsid w:val="00EB3AC8"/>
    <w:rsid w:val="00EC63A7"/>
    <w:rsid w:val="00EE1606"/>
    <w:rsid w:val="00EE4939"/>
    <w:rsid w:val="00EE52C0"/>
    <w:rsid w:val="00EF750B"/>
    <w:rsid w:val="00F055D8"/>
    <w:rsid w:val="00F106F7"/>
    <w:rsid w:val="00F17D25"/>
    <w:rsid w:val="00F24E89"/>
    <w:rsid w:val="00F4011A"/>
    <w:rsid w:val="00F40256"/>
    <w:rsid w:val="00F43FFB"/>
    <w:rsid w:val="00F56C3A"/>
    <w:rsid w:val="00F800BB"/>
    <w:rsid w:val="00F82412"/>
    <w:rsid w:val="00F82E87"/>
    <w:rsid w:val="00F8774B"/>
    <w:rsid w:val="00F93A58"/>
    <w:rsid w:val="00FA6F19"/>
    <w:rsid w:val="00FB56EF"/>
    <w:rsid w:val="00FD0488"/>
    <w:rsid w:val="00FD30F7"/>
    <w:rsid w:val="00FD504B"/>
    <w:rsid w:val="00FE256A"/>
    <w:rsid w:val="00FF05F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366C21-42BE-43DD-98B9-0DBCCF3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0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8746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987460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874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8746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1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C71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C71E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C71EB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C71E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C71EB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98746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8">
    <w:name w:val="Основной текст Знак"/>
    <w:link w:val="a7"/>
    <w:uiPriority w:val="99"/>
    <w:semiHidden/>
    <w:locked/>
    <w:rsid w:val="00DC71EB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987460"/>
    <w:pPr>
      <w:ind w:firstLine="99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DC71EB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87460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C71EB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87460"/>
    <w:pPr>
      <w:ind w:firstLine="74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C71EB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6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C71EB"/>
    <w:rPr>
      <w:rFonts w:cs="Times New Roman"/>
      <w:sz w:val="2"/>
    </w:rPr>
  </w:style>
  <w:style w:type="character" w:customStyle="1" w:styleId="ad">
    <w:name w:val="Гипертекстовая ссылка"/>
    <w:uiPriority w:val="99"/>
    <w:rsid w:val="002C05EC"/>
    <w:rPr>
      <w:rFonts w:cs="Times New Roman"/>
      <w:color w:val="106BBE"/>
    </w:rPr>
  </w:style>
  <w:style w:type="character" w:styleId="ae">
    <w:name w:val="Hyperlink"/>
    <w:uiPriority w:val="99"/>
    <w:rsid w:val="002C05EC"/>
    <w:rPr>
      <w:rFonts w:cs="Times New Roman"/>
      <w:color w:val="0000FF"/>
      <w:u w:val="single"/>
    </w:rPr>
  </w:style>
  <w:style w:type="character" w:styleId="af">
    <w:name w:val="page number"/>
    <w:uiPriority w:val="99"/>
    <w:rsid w:val="00CB3860"/>
    <w:rPr>
      <w:rFonts w:cs="Times New Roman"/>
    </w:rPr>
  </w:style>
  <w:style w:type="paragraph" w:customStyle="1" w:styleId="af0">
    <w:name w:val="Знак"/>
    <w:basedOn w:val="a"/>
    <w:next w:val="a"/>
    <w:autoRedefine/>
    <w:uiPriority w:val="99"/>
    <w:rsid w:val="00650693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  <w:style w:type="paragraph" w:customStyle="1" w:styleId="af1">
    <w:name w:val="Нормальный"/>
    <w:basedOn w:val="a"/>
    <w:uiPriority w:val="99"/>
    <w:rsid w:val="0030242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423</Words>
  <Characters>2413</Characters>
  <Application>Microsoft Office Word</Application>
  <DocSecurity>0</DocSecurity>
  <Lines>20</Lines>
  <Paragraphs>5</Paragraphs>
  <ScaleCrop>false</ScaleCrop>
  <Company>Администрация г. Орска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Константин</dc:creator>
  <cp:keywords/>
  <dc:description/>
  <cp:lastModifiedBy>Татьяна Никольская</cp:lastModifiedBy>
  <cp:revision>25</cp:revision>
  <cp:lastPrinted>2024-05-27T09:31:00Z</cp:lastPrinted>
  <dcterms:created xsi:type="dcterms:W3CDTF">2022-08-17T06:29:00Z</dcterms:created>
  <dcterms:modified xsi:type="dcterms:W3CDTF">2024-06-05T07:11:00Z</dcterms:modified>
</cp:coreProperties>
</file>