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6"/>
        <w:gridCol w:w="4424"/>
      </w:tblGrid>
      <w:tr w:rsidR="00212470">
        <w:trPr>
          <w:trHeight w:hRule="exact" w:val="1838"/>
        </w:trPr>
        <w:tc>
          <w:tcPr>
            <w:tcW w:w="96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12470" w:rsidRDefault="008D726D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5pt;height:69.7pt;visibility:visible;mso-wrap-style:square">
                  <v:imagedata r:id="rId7" o:title=""/>
                </v:shape>
              </w:pict>
            </w:r>
          </w:p>
        </w:tc>
      </w:tr>
      <w:tr w:rsidR="00212470">
        <w:trPr>
          <w:trHeight w:hRule="exact" w:val="1562"/>
        </w:trPr>
        <w:tc>
          <w:tcPr>
            <w:tcW w:w="9680" w:type="dxa"/>
            <w:gridSpan w:val="2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212470" w:rsidRDefault="0095460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212470" w:rsidRDefault="00954609">
            <w:pPr>
              <w:pStyle w:val="afa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Орский</w:t>
            </w:r>
            <w:proofErr w:type="spellEnd"/>
            <w:r>
              <w:rPr>
                <w:sz w:val="32"/>
                <w:szCs w:val="32"/>
              </w:rPr>
              <w:t xml:space="preserve"> городской Совет депутатов </w:t>
            </w:r>
          </w:p>
          <w:p w:rsidR="00212470" w:rsidRDefault="00954609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Решение</w:t>
            </w:r>
          </w:p>
          <w:p w:rsidR="00212470" w:rsidRDefault="00212470">
            <w:pPr>
              <w:pStyle w:val="ab"/>
              <w:tabs>
                <w:tab w:val="clear" w:pos="4677"/>
                <w:tab w:val="clear" w:pos="9355"/>
              </w:tabs>
              <w:rPr>
                <w:sz w:val="32"/>
                <w:szCs w:val="32"/>
              </w:rPr>
            </w:pPr>
          </w:p>
        </w:tc>
      </w:tr>
      <w:tr w:rsidR="00212470">
        <w:trPr>
          <w:cantSplit/>
          <w:trHeight w:val="1050"/>
        </w:trPr>
        <w:tc>
          <w:tcPr>
            <w:tcW w:w="52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12470" w:rsidRDefault="00212470">
            <w:pPr>
              <w:rPr>
                <w:b/>
                <w:bCs/>
              </w:rPr>
            </w:pPr>
          </w:p>
          <w:p w:rsidR="00212470" w:rsidRDefault="00954609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Принято </w:t>
            </w:r>
            <w:proofErr w:type="spellStart"/>
            <w:r>
              <w:rPr>
                <w:b/>
                <w:bCs/>
                <w:szCs w:val="28"/>
              </w:rPr>
              <w:t>Орским</w:t>
            </w:r>
            <w:proofErr w:type="spellEnd"/>
            <w:r>
              <w:rPr>
                <w:b/>
                <w:bCs/>
                <w:szCs w:val="28"/>
              </w:rPr>
              <w:t xml:space="preserve"> городским</w:t>
            </w:r>
          </w:p>
          <w:p w:rsidR="00212470" w:rsidRDefault="00954609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Советом депутатов</w:t>
            </w:r>
          </w:p>
          <w:p w:rsidR="00212470" w:rsidRDefault="00212470">
            <w:pPr>
              <w:rPr>
                <w:szCs w:val="28"/>
              </w:rPr>
            </w:pPr>
          </w:p>
        </w:tc>
        <w:tc>
          <w:tcPr>
            <w:tcW w:w="44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12470" w:rsidRDefault="00954609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 </w:t>
            </w:r>
          </w:p>
          <w:p w:rsidR="00212470" w:rsidRDefault="00212470">
            <w:pPr>
              <w:rPr>
                <w:b/>
                <w:bCs/>
              </w:rPr>
            </w:pPr>
          </w:p>
          <w:p w:rsidR="00212470" w:rsidRDefault="00954609">
            <w:pPr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 xml:space="preserve">                    </w:t>
            </w:r>
            <w:proofErr w:type="gramStart"/>
            <w:r>
              <w:rPr>
                <w:b/>
                <w:bCs/>
                <w:szCs w:val="28"/>
              </w:rPr>
              <w:t>« 20</w:t>
            </w:r>
            <w:proofErr w:type="gramEnd"/>
            <w:r>
              <w:rPr>
                <w:b/>
                <w:bCs/>
                <w:szCs w:val="28"/>
              </w:rPr>
              <w:t xml:space="preserve"> » марта  2024 г.</w:t>
            </w:r>
          </w:p>
        </w:tc>
      </w:tr>
    </w:tbl>
    <w:p w:rsidR="00212470" w:rsidRDefault="00212470">
      <w:pPr>
        <w:ind w:firstLine="748"/>
        <w:jc w:val="both"/>
        <w:rPr>
          <w:b/>
          <w:szCs w:val="28"/>
        </w:rPr>
      </w:pPr>
    </w:p>
    <w:p w:rsidR="00212470" w:rsidRDefault="00954609">
      <w:pPr>
        <w:ind w:firstLine="748"/>
        <w:jc w:val="center"/>
        <w:rPr>
          <w:b/>
          <w:bCs/>
        </w:rPr>
      </w:pPr>
      <w:r>
        <w:rPr>
          <w:b/>
          <w:szCs w:val="28"/>
        </w:rPr>
        <w:t xml:space="preserve">«О внесении изменений в решение Орского городского Совета депутатов от 19 ноября 2020 года </w:t>
      </w:r>
      <w:r w:rsidR="00A96226">
        <w:rPr>
          <w:b/>
          <w:szCs w:val="28"/>
        </w:rPr>
        <w:t xml:space="preserve">№ 4-24 «Об утверждении состава </w:t>
      </w:r>
      <w:r>
        <w:rPr>
          <w:b/>
          <w:szCs w:val="28"/>
        </w:rPr>
        <w:t>Комиссии по муниципальным наградам при Орском городском Совете депутатов»</w:t>
      </w:r>
    </w:p>
    <w:p w:rsidR="00212470" w:rsidRDefault="00212470">
      <w:pPr>
        <w:ind w:firstLine="748"/>
        <w:jc w:val="center"/>
        <w:rPr>
          <w:b/>
          <w:bCs/>
        </w:rPr>
      </w:pPr>
    </w:p>
    <w:p w:rsidR="00212470" w:rsidRDefault="009546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br w:type="textWrapping" w:clear="all"/>
        <w:t xml:space="preserve">№ 131 – ФЗ «Об общих принципах организации местного самоуправления в Российской Федерации»,  </w:t>
      </w:r>
      <w:hyperlink r:id="rId8" w:anchor="/document/27562951/entry/0" w:history="1">
        <w:r>
          <w:rPr>
            <w:rStyle w:val="af1"/>
            <w:color w:val="000000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Орского городского Совета депутатов от 9 июля 2007 года № 26-403/401 «О Положении «О муниципальных наградах города Орска» и руководствуясь </w:t>
      </w:r>
      <w:hyperlink r:id="rId9" w:anchor="/document/27522856/entry/27" w:history="1">
        <w:r>
          <w:rPr>
            <w:rStyle w:val="af1"/>
            <w:color w:val="000000"/>
            <w:sz w:val="28"/>
            <w:szCs w:val="28"/>
            <w:u w:val="none"/>
          </w:rPr>
          <w:t>статьей 27</w:t>
        </w:r>
      </w:hyperlink>
      <w:r>
        <w:rPr>
          <w:sz w:val="28"/>
          <w:szCs w:val="28"/>
        </w:rPr>
        <w:t xml:space="preserve"> Устава муниципального образования «Город Орск», </w:t>
      </w:r>
      <w:proofErr w:type="spellStart"/>
      <w:r>
        <w:rPr>
          <w:sz w:val="28"/>
          <w:szCs w:val="28"/>
        </w:rPr>
        <w:t>Орский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212470" w:rsidRDefault="009546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10" w:anchor="/document/27543634/entry/0" w:history="1">
        <w:r>
          <w:rPr>
            <w:rStyle w:val="af1"/>
            <w:color w:val="000000"/>
            <w:sz w:val="28"/>
            <w:szCs w:val="28"/>
            <w:u w:val="none"/>
          </w:rPr>
          <w:t>решение</w:t>
        </w:r>
      </w:hyperlink>
      <w:r>
        <w:rPr>
          <w:sz w:val="28"/>
          <w:szCs w:val="28"/>
        </w:rPr>
        <w:t xml:space="preserve"> Орского городского Совета депутатов от </w:t>
      </w:r>
      <w:r>
        <w:rPr>
          <w:sz w:val="28"/>
          <w:szCs w:val="28"/>
        </w:rPr>
        <w:br w:type="textWrapping" w:clear="all"/>
        <w:t>19 ноября 2020 года № 4-24 «Об утверждении состава Комиссии по муниципальным наградам при Орском городском Совете депутатов» следующие изменения:</w:t>
      </w:r>
    </w:p>
    <w:p w:rsidR="00212470" w:rsidRDefault="009546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Ввести в </w:t>
      </w:r>
      <w:hyperlink r:id="rId11" w:anchor="/document/27543634/entry/1000" w:history="1">
        <w:r>
          <w:rPr>
            <w:rStyle w:val="af1"/>
            <w:color w:val="000000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 xml:space="preserve"> Комиссии по муниципальным наградам при Орском городском Совете депутатов – Кулакову Ирину Владимировну депутата по избирательному округу № 19.</w:t>
      </w:r>
    </w:p>
    <w:p w:rsidR="00212470" w:rsidRDefault="00954609">
      <w:pPr>
        <w:ind w:firstLine="708"/>
        <w:jc w:val="both"/>
        <w:rPr>
          <w:szCs w:val="28"/>
        </w:rPr>
      </w:pPr>
      <w:r>
        <w:t>2. Настоящее решение вступает в силу с момента его подписания и подлежит официальному опубликованию в газете «</w:t>
      </w:r>
      <w:proofErr w:type="spellStart"/>
      <w:r>
        <w:t>Орская</w:t>
      </w:r>
      <w:proofErr w:type="spellEnd"/>
      <w:r>
        <w:t xml:space="preserve"> газета»</w:t>
      </w:r>
    </w:p>
    <w:p w:rsidR="00212470" w:rsidRDefault="00212470">
      <w:pPr>
        <w:rPr>
          <w:szCs w:val="28"/>
        </w:rPr>
      </w:pPr>
    </w:p>
    <w:p w:rsidR="00212470" w:rsidRDefault="00954609">
      <w:pPr>
        <w:pStyle w:val="4"/>
        <w:rPr>
          <w:szCs w:val="28"/>
        </w:rPr>
      </w:pPr>
      <w:r>
        <w:rPr>
          <w:szCs w:val="28"/>
        </w:rPr>
        <w:t>Председатель Орского</w:t>
      </w:r>
    </w:p>
    <w:p w:rsidR="00212470" w:rsidRDefault="00954609">
      <w:pPr>
        <w:pStyle w:val="4"/>
        <w:rPr>
          <w:szCs w:val="28"/>
        </w:rPr>
      </w:pPr>
      <w:r>
        <w:rPr>
          <w:szCs w:val="28"/>
        </w:rPr>
        <w:t>городского Совета депутатов</w:t>
      </w:r>
      <w:r w:rsidR="00A96226">
        <w:rPr>
          <w:szCs w:val="28"/>
        </w:rPr>
        <w:tab/>
      </w:r>
      <w:r w:rsidR="00A96226">
        <w:rPr>
          <w:szCs w:val="28"/>
        </w:rPr>
        <w:tab/>
      </w:r>
      <w:r w:rsidR="00A96226">
        <w:rPr>
          <w:szCs w:val="28"/>
        </w:rPr>
        <w:tab/>
      </w:r>
      <w:r w:rsidR="00A96226">
        <w:rPr>
          <w:szCs w:val="28"/>
        </w:rPr>
        <w:tab/>
      </w:r>
      <w:r w:rsidR="00A96226">
        <w:rPr>
          <w:szCs w:val="28"/>
        </w:rPr>
        <w:tab/>
      </w:r>
      <w:r w:rsidR="00A96226">
        <w:rPr>
          <w:szCs w:val="28"/>
        </w:rPr>
        <w:tab/>
      </w:r>
      <w:r>
        <w:rPr>
          <w:szCs w:val="28"/>
        </w:rPr>
        <w:t>Т.А.Чирков</w:t>
      </w:r>
    </w:p>
    <w:p w:rsidR="008977A6" w:rsidRDefault="008977A6">
      <w:pPr>
        <w:rPr>
          <w:sz w:val="24"/>
          <w:szCs w:val="24"/>
        </w:rPr>
      </w:pPr>
    </w:p>
    <w:p w:rsidR="008977A6" w:rsidRDefault="008977A6">
      <w:pPr>
        <w:rPr>
          <w:sz w:val="24"/>
          <w:szCs w:val="24"/>
        </w:rPr>
      </w:pPr>
    </w:p>
    <w:p w:rsidR="008977A6" w:rsidRDefault="008977A6">
      <w:pPr>
        <w:rPr>
          <w:sz w:val="24"/>
          <w:szCs w:val="24"/>
        </w:rPr>
      </w:pPr>
    </w:p>
    <w:p w:rsidR="00212470" w:rsidRDefault="00954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г.Орск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 20</w:t>
      </w:r>
      <w:proofErr w:type="gramEnd"/>
      <w:r>
        <w:rPr>
          <w:sz w:val="24"/>
          <w:szCs w:val="24"/>
        </w:rPr>
        <w:t xml:space="preserve"> » марта  2024 г.</w:t>
      </w:r>
    </w:p>
    <w:p w:rsidR="00212470" w:rsidRDefault="00954609">
      <w:pPr>
        <w:rPr>
          <w:sz w:val="24"/>
          <w:szCs w:val="24"/>
        </w:rPr>
      </w:pPr>
      <w:r>
        <w:rPr>
          <w:sz w:val="24"/>
          <w:szCs w:val="24"/>
        </w:rPr>
        <w:t>№ 48-478</w:t>
      </w:r>
    </w:p>
    <w:p w:rsidR="00212470" w:rsidRDefault="00954609">
      <w:pPr>
        <w:rPr>
          <w:sz w:val="24"/>
          <w:szCs w:val="24"/>
        </w:rPr>
      </w:pPr>
      <w:r>
        <w:rPr>
          <w:sz w:val="24"/>
          <w:szCs w:val="24"/>
        </w:rPr>
        <w:t>Опубликовано в газете «</w:t>
      </w:r>
      <w:proofErr w:type="spellStart"/>
      <w:r>
        <w:rPr>
          <w:sz w:val="24"/>
          <w:szCs w:val="24"/>
        </w:rPr>
        <w:t>Орская</w:t>
      </w:r>
      <w:proofErr w:type="spellEnd"/>
      <w:r>
        <w:rPr>
          <w:sz w:val="24"/>
          <w:szCs w:val="24"/>
        </w:rPr>
        <w:t xml:space="preserve"> газета»</w:t>
      </w:r>
    </w:p>
    <w:p w:rsidR="00212470" w:rsidRDefault="0095460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C51DB">
        <w:rPr>
          <w:sz w:val="24"/>
          <w:szCs w:val="24"/>
        </w:rPr>
        <w:t>27</w:t>
      </w:r>
      <w:r>
        <w:rPr>
          <w:sz w:val="24"/>
          <w:szCs w:val="24"/>
        </w:rPr>
        <w:t>»</w:t>
      </w:r>
      <w:r w:rsidR="002C51DB">
        <w:rPr>
          <w:sz w:val="24"/>
          <w:szCs w:val="24"/>
        </w:rPr>
        <w:t xml:space="preserve"> марта </w:t>
      </w:r>
      <w:r>
        <w:rPr>
          <w:sz w:val="24"/>
          <w:szCs w:val="24"/>
        </w:rPr>
        <w:t>2024 г.</w:t>
      </w:r>
    </w:p>
    <w:p w:rsidR="00212470" w:rsidRDefault="00954609">
      <w:pPr>
        <w:rPr>
          <w:sz w:val="24"/>
          <w:szCs w:val="24"/>
        </w:rPr>
      </w:pPr>
      <w:r>
        <w:rPr>
          <w:sz w:val="24"/>
          <w:szCs w:val="24"/>
        </w:rPr>
        <w:t>№</w:t>
      </w:r>
      <w:r w:rsidR="002C51DB">
        <w:rPr>
          <w:sz w:val="24"/>
          <w:szCs w:val="24"/>
        </w:rPr>
        <w:t xml:space="preserve"> 12 (1313)</w:t>
      </w:r>
      <w:bookmarkStart w:id="0" w:name="_GoBack"/>
      <w:bookmarkEnd w:id="0"/>
    </w:p>
    <w:p w:rsidR="00212470" w:rsidRDefault="00954609" w:rsidP="008977A6">
      <w:pPr>
        <w:tabs>
          <w:tab w:val="left" w:pos="2295"/>
        </w:tabs>
        <w:rPr>
          <w:b/>
          <w:bCs/>
        </w:rPr>
      </w:pPr>
      <w:r>
        <w:rPr>
          <w:sz w:val="24"/>
          <w:szCs w:val="24"/>
        </w:rPr>
        <w:tab/>
      </w:r>
    </w:p>
    <w:sectPr w:rsidR="00212470">
      <w:footerReference w:type="default" r:id="rId12"/>
      <w:pgSz w:w="11907" w:h="16840"/>
      <w:pgMar w:top="588" w:right="851" w:bottom="662" w:left="170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6D" w:rsidRDefault="008D726D">
      <w:r>
        <w:separator/>
      </w:r>
    </w:p>
  </w:endnote>
  <w:endnote w:type="continuationSeparator" w:id="0">
    <w:p w:rsidR="008D726D" w:rsidRDefault="008D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470" w:rsidRDefault="00212470">
    <w:pPr>
      <w:pStyle w:val="ad"/>
      <w:jc w:val="righ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6D" w:rsidRDefault="008D726D">
      <w:r>
        <w:separator/>
      </w:r>
    </w:p>
  </w:footnote>
  <w:footnote w:type="continuationSeparator" w:id="0">
    <w:p w:rsidR="008D726D" w:rsidRDefault="008D7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9F9"/>
    <w:multiLevelType w:val="hybridMultilevel"/>
    <w:tmpl w:val="47CA5F34"/>
    <w:lvl w:ilvl="0" w:tplc="D7A42C2C">
      <w:start w:val="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/>
      </w:rPr>
    </w:lvl>
    <w:lvl w:ilvl="1" w:tplc="FBC45702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 w:tplc="7A882F8C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 w:tplc="60DEAA7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 w:tplc="443AB6E0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 w:tplc="59BAA3B2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 w:tplc="54D03B90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 w:tplc="680C0D3A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 w:tplc="BE7633E2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" w15:restartNumberingAfterBreak="0">
    <w:nsid w:val="01E14725"/>
    <w:multiLevelType w:val="hybridMultilevel"/>
    <w:tmpl w:val="4E64E612"/>
    <w:lvl w:ilvl="0" w:tplc="C2665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C2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4674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E6A3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BD67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9EB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A230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50D2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55A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E50ABF"/>
    <w:multiLevelType w:val="hybridMultilevel"/>
    <w:tmpl w:val="FD60DE6A"/>
    <w:lvl w:ilvl="0" w:tplc="455A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6F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66F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29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450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E0C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40D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12BF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2C6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A6504"/>
    <w:multiLevelType w:val="hybridMultilevel"/>
    <w:tmpl w:val="0EFC162E"/>
    <w:lvl w:ilvl="0" w:tplc="455C2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C270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941B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884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221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81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2D5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03F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BE1B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BE0CFB"/>
    <w:multiLevelType w:val="hybridMultilevel"/>
    <w:tmpl w:val="5E125AE4"/>
    <w:lvl w:ilvl="0" w:tplc="53A68F4E">
      <w:start w:val="1"/>
      <w:numFmt w:val="decimal"/>
      <w:lvlText w:val="%1."/>
      <w:lvlJc w:val="left"/>
      <w:pPr>
        <w:tabs>
          <w:tab w:val="num" w:pos="1139"/>
        </w:tabs>
        <w:ind w:left="1139" w:hanging="765"/>
      </w:pPr>
      <w:rPr>
        <w:b/>
      </w:rPr>
    </w:lvl>
    <w:lvl w:ilvl="1" w:tplc="42F07470">
      <w:numFmt w:val="decimal"/>
      <w:lvlText w:val=""/>
      <w:lvlJc w:val="left"/>
      <w:pPr>
        <w:tabs>
          <w:tab w:val="num" w:pos="360"/>
        </w:tabs>
      </w:pPr>
    </w:lvl>
    <w:lvl w:ilvl="2" w:tplc="4BF43464">
      <w:numFmt w:val="decimal"/>
      <w:lvlText w:val=""/>
      <w:lvlJc w:val="left"/>
      <w:pPr>
        <w:tabs>
          <w:tab w:val="num" w:pos="360"/>
        </w:tabs>
      </w:pPr>
    </w:lvl>
    <w:lvl w:ilvl="3" w:tplc="402C3E7A">
      <w:numFmt w:val="decimal"/>
      <w:lvlText w:val=""/>
      <w:lvlJc w:val="left"/>
      <w:pPr>
        <w:tabs>
          <w:tab w:val="num" w:pos="360"/>
        </w:tabs>
      </w:pPr>
    </w:lvl>
    <w:lvl w:ilvl="4" w:tplc="2D2E9AA0">
      <w:numFmt w:val="decimal"/>
      <w:lvlText w:val=""/>
      <w:lvlJc w:val="left"/>
      <w:pPr>
        <w:tabs>
          <w:tab w:val="num" w:pos="360"/>
        </w:tabs>
      </w:pPr>
    </w:lvl>
    <w:lvl w:ilvl="5" w:tplc="6CCE7C50">
      <w:numFmt w:val="decimal"/>
      <w:lvlText w:val=""/>
      <w:lvlJc w:val="left"/>
      <w:pPr>
        <w:tabs>
          <w:tab w:val="num" w:pos="360"/>
        </w:tabs>
      </w:pPr>
    </w:lvl>
    <w:lvl w:ilvl="6" w:tplc="7B722CD2">
      <w:numFmt w:val="decimal"/>
      <w:lvlText w:val=""/>
      <w:lvlJc w:val="left"/>
      <w:pPr>
        <w:tabs>
          <w:tab w:val="num" w:pos="360"/>
        </w:tabs>
      </w:pPr>
    </w:lvl>
    <w:lvl w:ilvl="7" w:tplc="F35EEC6A">
      <w:numFmt w:val="decimal"/>
      <w:lvlText w:val=""/>
      <w:lvlJc w:val="left"/>
      <w:pPr>
        <w:tabs>
          <w:tab w:val="num" w:pos="360"/>
        </w:tabs>
      </w:pPr>
    </w:lvl>
    <w:lvl w:ilvl="8" w:tplc="27D452C0">
      <w:numFmt w:val="decimal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470"/>
    <w:rsid w:val="00212470"/>
    <w:rsid w:val="002C51DB"/>
    <w:rsid w:val="008977A6"/>
    <w:rsid w:val="008D726D"/>
    <w:rsid w:val="00954609"/>
    <w:rsid w:val="00A96226"/>
    <w:rsid w:val="00B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7FEA9-E58C-4F8B-AD65-1E516EC4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semiHidden/>
    <w:pPr>
      <w:widowControl w:val="0"/>
      <w:spacing w:before="20" w:line="300" w:lineRule="auto"/>
      <w:jc w:val="center"/>
    </w:pPr>
    <w:rPr>
      <w:b/>
      <w:bCs/>
      <w:szCs w:val="22"/>
    </w:rPr>
  </w:style>
  <w:style w:type="paragraph" w:styleId="afb">
    <w:name w:val="Body Text Indent"/>
    <w:basedOn w:val="a"/>
    <w:semiHidden/>
    <w:pPr>
      <w:ind w:firstLine="993"/>
    </w:pPr>
  </w:style>
  <w:style w:type="paragraph" w:styleId="25">
    <w:name w:val="Body Text Indent 2"/>
    <w:basedOn w:val="a"/>
    <w:semiHidden/>
    <w:pPr>
      <w:ind w:firstLine="720"/>
    </w:pPr>
  </w:style>
  <w:style w:type="paragraph" w:styleId="33">
    <w:name w:val="Body Text Indent 3"/>
    <w:basedOn w:val="a"/>
    <w:semiHidden/>
    <w:pPr>
      <w:ind w:firstLine="187"/>
    </w:pPr>
    <w:rPr>
      <w:bCs/>
      <w:szCs w:val="28"/>
    </w:rPr>
  </w:style>
  <w:style w:type="paragraph" w:styleId="26">
    <w:name w:val="Body Text 2"/>
    <w:basedOn w:val="a"/>
    <w:semiHidden/>
    <w:pPr>
      <w:tabs>
        <w:tab w:val="left" w:pos="360"/>
      </w:tabs>
      <w:jc w:val="both"/>
    </w:pPr>
    <w:rPr>
      <w:sz w:val="2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e">
    <w:name w:val="Гипертекстовая ссылка"/>
    <w:rPr>
      <w:color w:val="106BBE"/>
    </w:rPr>
  </w:style>
  <w:style w:type="character" w:styleId="aff">
    <w:name w:val="Strong"/>
    <w:qFormat/>
    <w:rPr>
      <w:b/>
      <w:bCs/>
    </w:rPr>
  </w:style>
  <w:style w:type="paragraph" w:customStyle="1" w:styleId="aff0">
    <w:name w:val="Знак"/>
    <w:basedOn w:val="a"/>
    <w:rPr>
      <w:rFonts w:ascii="Verdana" w:hAnsi="Verdana" w:cs="Verdana"/>
      <w:sz w:val="20"/>
      <w:lang w:val="en-US" w:eastAsia="en-US"/>
    </w:rPr>
  </w:style>
  <w:style w:type="paragraph" w:customStyle="1" w:styleId="aff1">
    <w:name w:val="Прижатый влево"/>
    <w:basedOn w:val="a"/>
    <w:next w:val="a"/>
    <w:rPr>
      <w:rFonts w:ascii="Arial" w:hAnsi="Arial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ATroshkina</dc:creator>
  <cp:lastModifiedBy>Татьяна Никольская</cp:lastModifiedBy>
  <cp:revision>23</cp:revision>
  <dcterms:created xsi:type="dcterms:W3CDTF">2023-03-31T05:10:00Z</dcterms:created>
  <dcterms:modified xsi:type="dcterms:W3CDTF">2024-03-27T11:20:00Z</dcterms:modified>
  <cp:version>730895</cp:version>
</cp:coreProperties>
</file>