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A66" w:rsidRDefault="00E13A66" w:rsidP="00687531">
      <w:pPr>
        <w:tabs>
          <w:tab w:val="left" w:pos="1276"/>
        </w:tabs>
        <w:ind w:firstLine="5812"/>
        <w:rPr>
          <w:rStyle w:val="A60"/>
          <w:rFonts w:cs="Verdana"/>
          <w:sz w:val="22"/>
          <w:szCs w:val="22"/>
        </w:rPr>
      </w:pPr>
      <w:r>
        <w:rPr>
          <w:rStyle w:val="A60"/>
          <w:rFonts w:cs="Verdana"/>
          <w:sz w:val="22"/>
          <w:szCs w:val="22"/>
        </w:rPr>
        <w:t xml:space="preserve">Приложение к решению </w:t>
      </w:r>
    </w:p>
    <w:p w:rsidR="00E13A66" w:rsidRDefault="00E13A66" w:rsidP="00687531">
      <w:pPr>
        <w:tabs>
          <w:tab w:val="left" w:pos="1276"/>
        </w:tabs>
        <w:ind w:firstLine="5812"/>
        <w:rPr>
          <w:rStyle w:val="A60"/>
          <w:rFonts w:cs="Verdana"/>
          <w:sz w:val="22"/>
          <w:szCs w:val="22"/>
        </w:rPr>
      </w:pPr>
      <w:r>
        <w:rPr>
          <w:rStyle w:val="A60"/>
          <w:rFonts w:cs="Verdana"/>
          <w:sz w:val="22"/>
          <w:szCs w:val="22"/>
        </w:rPr>
        <w:t>Орского городского Совета депутатов</w:t>
      </w:r>
    </w:p>
    <w:p w:rsidR="00E13A66" w:rsidRDefault="00687531" w:rsidP="00687531">
      <w:pPr>
        <w:tabs>
          <w:tab w:val="left" w:pos="1276"/>
        </w:tabs>
        <w:ind w:firstLine="5812"/>
      </w:pPr>
      <w:r>
        <w:rPr>
          <w:rStyle w:val="A60"/>
          <w:rFonts w:cs="Verdana"/>
          <w:sz w:val="22"/>
          <w:szCs w:val="22"/>
        </w:rPr>
        <w:t>от «31» января 2024г. № 46-450</w:t>
      </w:r>
    </w:p>
    <w:p w:rsidR="00E13A66" w:rsidRDefault="00E13A66" w:rsidP="00687531">
      <w:pPr>
        <w:tabs>
          <w:tab w:val="left" w:pos="1276"/>
        </w:tabs>
        <w:spacing w:before="113" w:after="113" w:line="360" w:lineRule="auto"/>
        <w:ind w:firstLine="5245"/>
        <w:jc w:val="center"/>
      </w:pPr>
    </w:p>
    <w:p w:rsidR="00E13A66" w:rsidRDefault="00E13A66">
      <w:pPr>
        <w:tabs>
          <w:tab w:val="left" w:pos="1276"/>
        </w:tabs>
        <w:spacing w:before="113" w:after="113" w:line="200" w:lineRule="atLeast"/>
        <w:jc w:val="center"/>
        <w:rPr>
          <w:rStyle w:val="A60"/>
          <w:rFonts w:cs="Verdana"/>
          <w:b/>
          <w:sz w:val="28"/>
          <w:szCs w:val="28"/>
        </w:rPr>
      </w:pPr>
      <w:r>
        <w:rPr>
          <w:rStyle w:val="A60"/>
          <w:rFonts w:cs="Verdana"/>
          <w:b/>
          <w:sz w:val="28"/>
          <w:szCs w:val="28"/>
        </w:rPr>
        <w:t xml:space="preserve">Отчет председателя Орского городского Совета депутатов </w:t>
      </w:r>
    </w:p>
    <w:p w:rsidR="00E13A66" w:rsidRDefault="00E13A66">
      <w:pPr>
        <w:tabs>
          <w:tab w:val="left" w:pos="1276"/>
        </w:tabs>
        <w:spacing w:before="113" w:after="113" w:line="200" w:lineRule="atLeast"/>
        <w:jc w:val="center"/>
        <w:rPr>
          <w:rStyle w:val="A60"/>
          <w:rFonts w:cs="Verdana"/>
          <w:b/>
          <w:sz w:val="28"/>
          <w:szCs w:val="28"/>
        </w:rPr>
      </w:pPr>
      <w:r>
        <w:rPr>
          <w:rStyle w:val="A60"/>
          <w:rFonts w:cs="Verdana"/>
          <w:b/>
          <w:sz w:val="28"/>
          <w:szCs w:val="28"/>
        </w:rPr>
        <w:t xml:space="preserve">о деятельности Орского городского Совета депутатов </w:t>
      </w:r>
    </w:p>
    <w:p w:rsidR="00E13A66" w:rsidRDefault="00E13A66">
      <w:pPr>
        <w:tabs>
          <w:tab w:val="left" w:pos="1276"/>
        </w:tabs>
        <w:spacing w:before="113" w:after="113" w:line="200" w:lineRule="atLeast"/>
        <w:jc w:val="center"/>
      </w:pPr>
      <w:r>
        <w:rPr>
          <w:rStyle w:val="A60"/>
          <w:rFonts w:cs="Verdana"/>
          <w:b/>
          <w:sz w:val="28"/>
          <w:szCs w:val="28"/>
        </w:rPr>
        <w:t>с 01.10.2022 по 30.09.2023гг.</w:t>
      </w:r>
    </w:p>
    <w:p w:rsidR="00E13A66" w:rsidRDefault="00E13A66">
      <w:pPr>
        <w:tabs>
          <w:tab w:val="left" w:pos="1276"/>
        </w:tabs>
        <w:spacing w:before="113" w:after="113" w:line="200" w:lineRule="atLeast"/>
        <w:ind w:firstLine="851"/>
        <w:jc w:val="center"/>
      </w:pPr>
    </w:p>
    <w:p w:rsidR="00E13A66" w:rsidRDefault="00E13A66">
      <w:pPr>
        <w:tabs>
          <w:tab w:val="left" w:pos="1276"/>
        </w:tabs>
        <w:spacing w:before="113" w:after="113"/>
        <w:jc w:val="center"/>
        <w:rPr>
          <w:sz w:val="28"/>
          <w:szCs w:val="28"/>
        </w:rPr>
      </w:pPr>
      <w:r>
        <w:rPr>
          <w:rStyle w:val="A60"/>
          <w:rFonts w:cs="Verdana"/>
          <w:b/>
          <w:bCs/>
          <w:sz w:val="28"/>
          <w:szCs w:val="28"/>
        </w:rPr>
        <w:t>1. Общие положения</w:t>
      </w:r>
    </w:p>
    <w:p w:rsidR="00E13A66" w:rsidRDefault="00E13A66">
      <w:pPr>
        <w:ind w:firstLine="680"/>
        <w:jc w:val="both"/>
        <w:rPr>
          <w:sz w:val="28"/>
          <w:szCs w:val="28"/>
        </w:rPr>
      </w:pPr>
      <w:r>
        <w:rPr>
          <w:sz w:val="28"/>
          <w:szCs w:val="28"/>
        </w:rPr>
        <w:t xml:space="preserve">В системе органов местного самоуправления представительному органу местного самоуправления – </w:t>
      </w:r>
      <w:proofErr w:type="spellStart"/>
      <w:r>
        <w:rPr>
          <w:sz w:val="28"/>
          <w:szCs w:val="28"/>
        </w:rPr>
        <w:t>Орскому</w:t>
      </w:r>
      <w:proofErr w:type="spellEnd"/>
      <w:r>
        <w:rPr>
          <w:sz w:val="28"/>
          <w:szCs w:val="28"/>
        </w:rPr>
        <w:t xml:space="preserve"> городскому Совету депутатов – отводится особое место, поскольку именно он непосредственно выражает волю всего населения муниципального образования, принимает от его имени решения, действующие на всей территории муниципального образования «Город Орск».</w:t>
      </w:r>
    </w:p>
    <w:p w:rsidR="00E13A66" w:rsidRDefault="00E13A66">
      <w:pPr>
        <w:ind w:firstLine="680"/>
        <w:jc w:val="both"/>
        <w:rPr>
          <w:sz w:val="28"/>
          <w:szCs w:val="28"/>
        </w:rPr>
      </w:pPr>
      <w:proofErr w:type="spellStart"/>
      <w:r>
        <w:rPr>
          <w:sz w:val="28"/>
          <w:szCs w:val="28"/>
        </w:rPr>
        <w:t>Орский</w:t>
      </w:r>
      <w:proofErr w:type="spellEnd"/>
      <w:r>
        <w:rPr>
          <w:sz w:val="28"/>
          <w:szCs w:val="28"/>
        </w:rPr>
        <w:t xml:space="preserve"> городской Совет депутатов является постоянно действующим выборным представительным органом местного самоуправления муниципального образования «Город Орск». В соответствии с пунктом 2 статьи 27 Устава муниципального образования «Город Орск» к полномочиям Орского городского Совета депутатов (далее – городской Совет) относится рассмотрение ежегодного отчета председателя городского Совета о </w:t>
      </w:r>
      <w:proofErr w:type="gramStart"/>
      <w:r>
        <w:rPr>
          <w:sz w:val="28"/>
          <w:szCs w:val="28"/>
        </w:rPr>
        <w:t>деятельности  городского</w:t>
      </w:r>
      <w:proofErr w:type="gramEnd"/>
      <w:r>
        <w:rPr>
          <w:sz w:val="28"/>
          <w:szCs w:val="28"/>
        </w:rPr>
        <w:t xml:space="preserve"> Совета.</w:t>
      </w:r>
    </w:p>
    <w:p w:rsidR="00E13A66" w:rsidRDefault="00E13A66">
      <w:pPr>
        <w:ind w:firstLine="680"/>
        <w:jc w:val="both"/>
        <w:rPr>
          <w:sz w:val="28"/>
          <w:szCs w:val="28"/>
        </w:rPr>
      </w:pPr>
      <w:r>
        <w:rPr>
          <w:sz w:val="28"/>
          <w:szCs w:val="28"/>
        </w:rPr>
        <w:t xml:space="preserve">В своей деятельности городской </w:t>
      </w:r>
      <w:proofErr w:type="gramStart"/>
      <w:r>
        <w:rPr>
          <w:sz w:val="28"/>
          <w:szCs w:val="28"/>
        </w:rPr>
        <w:t>Совет  руководствуется</w:t>
      </w:r>
      <w:proofErr w:type="gramEnd"/>
      <w:r>
        <w:rPr>
          <w:sz w:val="28"/>
          <w:szCs w:val="28"/>
        </w:rPr>
        <w:t xml:space="preserve">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«Город Орск», Регламентом Орского городского Совета депутатов и муниципальными правовыми актами.</w:t>
      </w:r>
    </w:p>
    <w:p w:rsidR="00E13A66" w:rsidRDefault="00E13A66">
      <w:pPr>
        <w:ind w:firstLine="680"/>
        <w:jc w:val="both"/>
        <w:rPr>
          <w:sz w:val="28"/>
          <w:szCs w:val="28"/>
        </w:rPr>
      </w:pPr>
      <w:r>
        <w:rPr>
          <w:sz w:val="28"/>
          <w:szCs w:val="28"/>
        </w:rPr>
        <w:t>В настоящий момент городской Совет работает в полном составе –               25 депутатов.</w:t>
      </w:r>
    </w:p>
    <w:p w:rsidR="00E13A66" w:rsidRDefault="00E13A66">
      <w:pPr>
        <w:ind w:firstLine="680"/>
        <w:jc w:val="both"/>
        <w:rPr>
          <w:sz w:val="28"/>
          <w:szCs w:val="28"/>
        </w:rPr>
      </w:pPr>
      <w:r>
        <w:rPr>
          <w:sz w:val="28"/>
          <w:szCs w:val="28"/>
        </w:rPr>
        <w:t>Основной организационно-правовой формой работы городского Совета депутатов являются заседания, на которых решаются вопросы, отнесенные действующим законодательством к компетенции городского Со</w:t>
      </w:r>
      <w:r w:rsidR="00687531">
        <w:rPr>
          <w:sz w:val="28"/>
          <w:szCs w:val="28"/>
        </w:rPr>
        <w:t xml:space="preserve">вета. Работа городского Совета </w:t>
      </w:r>
      <w:r>
        <w:rPr>
          <w:sz w:val="28"/>
          <w:szCs w:val="28"/>
        </w:rPr>
        <w:t>строится на основании ежеквартальных планов.</w:t>
      </w:r>
    </w:p>
    <w:p w:rsidR="00E13A66" w:rsidRDefault="00E13A66">
      <w:pPr>
        <w:ind w:firstLine="680"/>
        <w:jc w:val="both"/>
        <w:rPr>
          <w:sz w:val="28"/>
          <w:szCs w:val="28"/>
        </w:rPr>
      </w:pPr>
      <w:r>
        <w:rPr>
          <w:sz w:val="28"/>
          <w:szCs w:val="28"/>
        </w:rPr>
        <w:t>За период с 01.10.2022 по 30.09.2023 гг. проведено 14 заседаний, в том числе 3 внеочередных. За отчетный период депутатами было рассмотрено и принято 129 решений, в том числе 48 нормативно-правовых актов. Все нормативные правовые акты в установленном порядке направляются для включения в Регистр муниципальных нормативных правовых актов.</w:t>
      </w:r>
    </w:p>
    <w:p w:rsidR="00E13A66" w:rsidRDefault="00E13A66">
      <w:pPr>
        <w:ind w:firstLine="680"/>
        <w:jc w:val="both"/>
        <w:rPr>
          <w:sz w:val="28"/>
          <w:szCs w:val="28"/>
        </w:rPr>
      </w:pPr>
      <w:r>
        <w:rPr>
          <w:sz w:val="28"/>
          <w:szCs w:val="28"/>
        </w:rPr>
        <w:t xml:space="preserve">Также, значительное место в работе городского Совета занимает внесение изменений в ранее принятые решения, что обусловлено изменениями федерального и регионального законодательства. </w:t>
      </w:r>
    </w:p>
    <w:p w:rsidR="00E13A66" w:rsidRDefault="00E13A66">
      <w:pPr>
        <w:tabs>
          <w:tab w:val="left" w:pos="993"/>
          <w:tab w:val="left" w:pos="1276"/>
        </w:tabs>
        <w:ind w:firstLine="680"/>
        <w:jc w:val="both"/>
        <w:rPr>
          <w:sz w:val="28"/>
          <w:szCs w:val="28"/>
        </w:rPr>
      </w:pPr>
      <w:r>
        <w:rPr>
          <w:sz w:val="28"/>
          <w:szCs w:val="28"/>
        </w:rPr>
        <w:t xml:space="preserve"> Основными направлениями деятельности городского Совета являются:</w:t>
      </w:r>
    </w:p>
    <w:p w:rsidR="00E13A66" w:rsidRDefault="00E13A66">
      <w:pPr>
        <w:tabs>
          <w:tab w:val="left" w:pos="1134"/>
          <w:tab w:val="left" w:pos="1276"/>
        </w:tabs>
        <w:ind w:firstLine="680"/>
        <w:jc w:val="both"/>
        <w:rPr>
          <w:sz w:val="28"/>
          <w:szCs w:val="28"/>
        </w:rPr>
      </w:pPr>
      <w:r>
        <w:rPr>
          <w:sz w:val="28"/>
          <w:szCs w:val="28"/>
        </w:rPr>
        <w:t>-</w:t>
      </w:r>
      <w:r>
        <w:rPr>
          <w:sz w:val="28"/>
          <w:szCs w:val="28"/>
        </w:rPr>
        <w:tab/>
        <w:t>разработка проектов решений Орского городского Совета депутатов;</w:t>
      </w:r>
    </w:p>
    <w:p w:rsidR="00687531" w:rsidRDefault="00687531" w:rsidP="00687531">
      <w:pPr>
        <w:tabs>
          <w:tab w:val="left" w:pos="851"/>
          <w:tab w:val="left" w:pos="1134"/>
        </w:tabs>
        <w:ind w:firstLine="680"/>
        <w:jc w:val="both"/>
        <w:rPr>
          <w:sz w:val="28"/>
          <w:szCs w:val="28"/>
        </w:rPr>
      </w:pPr>
    </w:p>
    <w:p w:rsidR="00687531" w:rsidRDefault="00687531" w:rsidP="00687531">
      <w:pPr>
        <w:tabs>
          <w:tab w:val="left" w:pos="851"/>
          <w:tab w:val="left" w:pos="1134"/>
        </w:tabs>
        <w:ind w:firstLine="680"/>
        <w:jc w:val="both"/>
        <w:rPr>
          <w:sz w:val="28"/>
          <w:szCs w:val="28"/>
        </w:rPr>
      </w:pPr>
    </w:p>
    <w:p w:rsidR="00E13A66" w:rsidRDefault="00E13A66" w:rsidP="00687531">
      <w:pPr>
        <w:tabs>
          <w:tab w:val="left" w:pos="851"/>
          <w:tab w:val="left" w:pos="1134"/>
        </w:tabs>
        <w:ind w:firstLine="680"/>
        <w:jc w:val="both"/>
        <w:rPr>
          <w:sz w:val="28"/>
          <w:szCs w:val="28"/>
        </w:rPr>
      </w:pPr>
      <w:r>
        <w:rPr>
          <w:sz w:val="28"/>
          <w:szCs w:val="28"/>
        </w:rPr>
        <w:t>-</w:t>
      </w:r>
      <w:r>
        <w:rPr>
          <w:sz w:val="28"/>
          <w:szCs w:val="28"/>
        </w:rPr>
        <w:tab/>
        <w:t>проведение правовой экспертизы проектов нормативно-правовых актов, выносимых на рассмотрение городского Совета, и подготовка заключений по представленным проектам;</w:t>
      </w:r>
    </w:p>
    <w:p w:rsidR="00E13A66" w:rsidRDefault="00E13A66" w:rsidP="00687531">
      <w:pPr>
        <w:tabs>
          <w:tab w:val="left" w:pos="851"/>
          <w:tab w:val="left" w:pos="1134"/>
        </w:tabs>
        <w:ind w:firstLine="680"/>
        <w:jc w:val="both"/>
        <w:rPr>
          <w:sz w:val="28"/>
          <w:szCs w:val="28"/>
        </w:rPr>
      </w:pPr>
      <w:r>
        <w:rPr>
          <w:sz w:val="28"/>
          <w:szCs w:val="28"/>
        </w:rPr>
        <w:t>-</w:t>
      </w:r>
      <w:r>
        <w:rPr>
          <w:sz w:val="28"/>
          <w:szCs w:val="28"/>
        </w:rPr>
        <w:tab/>
        <w:t>проведение заседаний депутатских комиссий и рабочих групп;</w:t>
      </w:r>
    </w:p>
    <w:p w:rsidR="00E13A66" w:rsidRDefault="00E13A66" w:rsidP="00687531">
      <w:pPr>
        <w:tabs>
          <w:tab w:val="left" w:pos="851"/>
          <w:tab w:val="left" w:pos="1134"/>
        </w:tabs>
        <w:ind w:firstLine="680"/>
        <w:jc w:val="both"/>
        <w:rPr>
          <w:sz w:val="28"/>
          <w:szCs w:val="28"/>
        </w:rPr>
      </w:pPr>
      <w:r>
        <w:rPr>
          <w:sz w:val="28"/>
          <w:szCs w:val="28"/>
        </w:rPr>
        <w:t>-</w:t>
      </w:r>
      <w:r>
        <w:rPr>
          <w:sz w:val="28"/>
          <w:szCs w:val="28"/>
        </w:rPr>
        <w:tab/>
        <w:t xml:space="preserve">проведение заседаний Орского городского Совета депутатов; </w:t>
      </w:r>
    </w:p>
    <w:p w:rsidR="00E13A66" w:rsidRDefault="00687531" w:rsidP="00687531">
      <w:pPr>
        <w:tabs>
          <w:tab w:val="left" w:pos="851"/>
          <w:tab w:val="left" w:pos="1134"/>
        </w:tabs>
        <w:ind w:firstLine="709"/>
        <w:jc w:val="both"/>
        <w:rPr>
          <w:sz w:val="28"/>
          <w:szCs w:val="28"/>
        </w:rPr>
      </w:pPr>
      <w:r>
        <w:rPr>
          <w:sz w:val="28"/>
          <w:szCs w:val="28"/>
        </w:rPr>
        <w:t>-</w:t>
      </w:r>
      <w:r w:rsidR="00E13A66">
        <w:rPr>
          <w:sz w:val="28"/>
          <w:szCs w:val="28"/>
        </w:rPr>
        <w:tab/>
        <w:t>контроль за исполнением ранее принятых решений Совета депутатов;</w:t>
      </w:r>
    </w:p>
    <w:p w:rsidR="00E13A66" w:rsidRDefault="00687531" w:rsidP="00687531">
      <w:pPr>
        <w:tabs>
          <w:tab w:val="left" w:pos="851"/>
          <w:tab w:val="left" w:pos="1134"/>
        </w:tabs>
        <w:ind w:firstLine="680"/>
        <w:jc w:val="both"/>
        <w:rPr>
          <w:sz w:val="28"/>
          <w:szCs w:val="28"/>
        </w:rPr>
      </w:pPr>
      <w:r>
        <w:rPr>
          <w:sz w:val="28"/>
          <w:szCs w:val="28"/>
        </w:rPr>
        <w:t>-</w:t>
      </w:r>
      <w:r>
        <w:rPr>
          <w:sz w:val="28"/>
          <w:szCs w:val="28"/>
        </w:rPr>
        <w:tab/>
      </w:r>
      <w:r w:rsidR="00E13A66">
        <w:rPr>
          <w:sz w:val="28"/>
          <w:szCs w:val="28"/>
        </w:rPr>
        <w:t>участие в общественных и социально значимых мероприятиях города.</w:t>
      </w:r>
    </w:p>
    <w:p w:rsidR="00E13A66" w:rsidRDefault="00687531">
      <w:pPr>
        <w:ind w:firstLine="680"/>
        <w:jc w:val="both"/>
        <w:rPr>
          <w:sz w:val="28"/>
          <w:szCs w:val="28"/>
        </w:rPr>
      </w:pPr>
      <w:r>
        <w:rPr>
          <w:sz w:val="28"/>
          <w:szCs w:val="28"/>
        </w:rPr>
        <w:t xml:space="preserve">Деятельность городского Совета </w:t>
      </w:r>
      <w:r w:rsidR="00E13A66">
        <w:rPr>
          <w:sz w:val="28"/>
          <w:szCs w:val="28"/>
        </w:rPr>
        <w:t>проходит в тесном и конструктивном сотрудничестве с администрацией города Орска (его структурными (территориальными) подразделениями), прокуратурой Ленинского района, другими органами государственной власти.</w:t>
      </w:r>
    </w:p>
    <w:p w:rsidR="00E13A66" w:rsidRDefault="00E13A66">
      <w:pPr>
        <w:ind w:firstLine="680"/>
        <w:jc w:val="both"/>
        <w:rPr>
          <w:sz w:val="28"/>
          <w:szCs w:val="28"/>
        </w:rPr>
      </w:pPr>
      <w:r>
        <w:rPr>
          <w:sz w:val="28"/>
          <w:szCs w:val="28"/>
        </w:rPr>
        <w:t>Информация о деятельности городского Совета освещается на официальном сайте Орского городского Совета депутатов (http://orsk-gorsovet.ru), где городской Совет своевременно информирует о своей работе и принятых правовых актах.</w:t>
      </w:r>
    </w:p>
    <w:p w:rsidR="00E13A66" w:rsidRDefault="00E13A66">
      <w:pPr>
        <w:ind w:firstLine="680"/>
        <w:jc w:val="both"/>
      </w:pPr>
    </w:p>
    <w:p w:rsidR="00687531" w:rsidRDefault="00E13A66" w:rsidP="00687531">
      <w:pPr>
        <w:tabs>
          <w:tab w:val="left" w:pos="1276"/>
        </w:tabs>
        <w:spacing w:before="113" w:after="113"/>
        <w:jc w:val="center"/>
        <w:rPr>
          <w:rStyle w:val="A60"/>
          <w:rFonts w:cs="Verdana"/>
          <w:b/>
          <w:bCs/>
          <w:sz w:val="28"/>
          <w:szCs w:val="28"/>
        </w:rPr>
      </w:pPr>
      <w:r>
        <w:rPr>
          <w:rStyle w:val="A60"/>
          <w:rFonts w:cs="Verdana"/>
          <w:b/>
          <w:bCs/>
          <w:sz w:val="28"/>
          <w:szCs w:val="28"/>
        </w:rPr>
        <w:t>2. Деятельность пост</w:t>
      </w:r>
      <w:r w:rsidR="00687531">
        <w:rPr>
          <w:rStyle w:val="A60"/>
          <w:rFonts w:cs="Verdana"/>
          <w:b/>
          <w:bCs/>
          <w:sz w:val="28"/>
          <w:szCs w:val="28"/>
        </w:rPr>
        <w:t xml:space="preserve">оянных депутатских комиссий </w:t>
      </w:r>
    </w:p>
    <w:p w:rsidR="00E13A66" w:rsidRDefault="00687531" w:rsidP="00687531">
      <w:pPr>
        <w:tabs>
          <w:tab w:val="left" w:pos="1276"/>
        </w:tabs>
        <w:spacing w:before="113" w:after="113"/>
        <w:jc w:val="center"/>
        <w:rPr>
          <w:rStyle w:val="A60"/>
          <w:rFonts w:cs="Verdana"/>
          <w:b/>
          <w:bCs/>
          <w:sz w:val="28"/>
          <w:szCs w:val="28"/>
        </w:rPr>
      </w:pPr>
      <w:r>
        <w:rPr>
          <w:rStyle w:val="A60"/>
          <w:rFonts w:cs="Verdana"/>
          <w:b/>
          <w:bCs/>
          <w:sz w:val="28"/>
          <w:szCs w:val="28"/>
        </w:rPr>
        <w:t xml:space="preserve">в </w:t>
      </w:r>
      <w:r w:rsidR="00E13A66">
        <w:rPr>
          <w:rStyle w:val="A60"/>
          <w:rFonts w:cs="Verdana"/>
          <w:b/>
          <w:bCs/>
          <w:sz w:val="28"/>
          <w:szCs w:val="28"/>
        </w:rPr>
        <w:t>городском Совете</w:t>
      </w:r>
      <w:r w:rsidR="00CB238A">
        <w:rPr>
          <w:rStyle w:val="A60"/>
          <w:rFonts w:cs="Verdana"/>
          <w:b/>
          <w:bCs/>
          <w:sz w:val="28"/>
          <w:szCs w:val="28"/>
        </w:rPr>
        <w:t>.</w:t>
      </w:r>
    </w:p>
    <w:p w:rsidR="00E13A66" w:rsidRDefault="00E13A66">
      <w:pPr>
        <w:ind w:firstLine="680"/>
        <w:jc w:val="both"/>
        <w:rPr>
          <w:sz w:val="28"/>
          <w:szCs w:val="28"/>
        </w:rPr>
      </w:pPr>
      <w:r>
        <w:rPr>
          <w:sz w:val="28"/>
          <w:szCs w:val="28"/>
        </w:rPr>
        <w:t xml:space="preserve">К основному направлению деятельности городского Совета относится также работа постоянных депутатских комиссий городского Совета. В   городском Совете действуют 4 постоянные депутатские комиссии: </w:t>
      </w:r>
    </w:p>
    <w:p w:rsidR="00E13A66" w:rsidRDefault="00687531" w:rsidP="00687531">
      <w:pPr>
        <w:tabs>
          <w:tab w:val="left" w:pos="851"/>
        </w:tabs>
        <w:ind w:firstLine="709"/>
        <w:jc w:val="both"/>
        <w:rPr>
          <w:sz w:val="28"/>
          <w:szCs w:val="28"/>
        </w:rPr>
      </w:pPr>
      <w:r>
        <w:rPr>
          <w:sz w:val="28"/>
          <w:szCs w:val="28"/>
        </w:rPr>
        <w:t>-</w:t>
      </w:r>
      <w:r>
        <w:rPr>
          <w:sz w:val="28"/>
          <w:szCs w:val="28"/>
        </w:rPr>
        <w:tab/>
      </w:r>
      <w:r w:rsidR="00E13A66">
        <w:rPr>
          <w:sz w:val="28"/>
          <w:szCs w:val="28"/>
        </w:rPr>
        <w:t>комиссия по законности, правопорядку, местному самоуправлению, международным связям и национальной политике (председатель Ястребцев С.А.);</w:t>
      </w:r>
    </w:p>
    <w:p w:rsidR="00E13A66" w:rsidRDefault="00687531" w:rsidP="00687531">
      <w:pPr>
        <w:tabs>
          <w:tab w:val="left" w:pos="851"/>
        </w:tabs>
        <w:ind w:firstLine="709"/>
        <w:jc w:val="both"/>
        <w:rPr>
          <w:sz w:val="28"/>
          <w:szCs w:val="28"/>
        </w:rPr>
      </w:pPr>
      <w:r>
        <w:rPr>
          <w:sz w:val="28"/>
          <w:szCs w:val="28"/>
        </w:rPr>
        <w:t>-</w:t>
      </w:r>
      <w:r>
        <w:rPr>
          <w:sz w:val="28"/>
          <w:szCs w:val="28"/>
        </w:rPr>
        <w:tab/>
      </w:r>
      <w:r w:rsidR="00E13A66">
        <w:rPr>
          <w:sz w:val="28"/>
          <w:szCs w:val="28"/>
        </w:rPr>
        <w:t>комиссия по социальной политике (председатель Чернышов А.А.);</w:t>
      </w:r>
    </w:p>
    <w:p w:rsidR="00E13A66" w:rsidRDefault="00687531" w:rsidP="00687531">
      <w:pPr>
        <w:tabs>
          <w:tab w:val="left" w:pos="851"/>
        </w:tabs>
        <w:ind w:firstLine="709"/>
        <w:jc w:val="both"/>
        <w:rPr>
          <w:sz w:val="28"/>
          <w:szCs w:val="28"/>
        </w:rPr>
      </w:pPr>
      <w:r>
        <w:rPr>
          <w:sz w:val="28"/>
          <w:szCs w:val="28"/>
        </w:rPr>
        <w:t>-</w:t>
      </w:r>
      <w:r>
        <w:rPr>
          <w:sz w:val="28"/>
          <w:szCs w:val="28"/>
        </w:rPr>
        <w:tab/>
      </w:r>
      <w:r w:rsidR="00E13A66">
        <w:rPr>
          <w:sz w:val="28"/>
          <w:szCs w:val="28"/>
        </w:rPr>
        <w:t xml:space="preserve">комиссия по бюджету, экономическому развитию, промышленности и сельскому хозяйству (председатель </w:t>
      </w:r>
      <w:proofErr w:type="spellStart"/>
      <w:r w:rsidR="00E13A66">
        <w:rPr>
          <w:sz w:val="28"/>
          <w:szCs w:val="28"/>
        </w:rPr>
        <w:t>Желенов</w:t>
      </w:r>
      <w:proofErr w:type="spellEnd"/>
      <w:r w:rsidR="00E13A66">
        <w:rPr>
          <w:sz w:val="28"/>
          <w:szCs w:val="28"/>
        </w:rPr>
        <w:t xml:space="preserve"> Е.С.);</w:t>
      </w:r>
    </w:p>
    <w:p w:rsidR="00E13A66" w:rsidRDefault="00687531" w:rsidP="00687531">
      <w:pPr>
        <w:tabs>
          <w:tab w:val="left" w:pos="851"/>
        </w:tabs>
        <w:ind w:firstLine="709"/>
        <w:jc w:val="both"/>
        <w:rPr>
          <w:sz w:val="28"/>
          <w:szCs w:val="28"/>
        </w:rPr>
      </w:pPr>
      <w:r>
        <w:rPr>
          <w:sz w:val="28"/>
          <w:szCs w:val="28"/>
        </w:rPr>
        <w:t>-</w:t>
      </w:r>
      <w:r>
        <w:rPr>
          <w:sz w:val="28"/>
          <w:szCs w:val="28"/>
        </w:rPr>
        <w:tab/>
      </w:r>
      <w:r w:rsidR="00E13A66">
        <w:rPr>
          <w:sz w:val="28"/>
          <w:szCs w:val="28"/>
        </w:rPr>
        <w:t>комиссия по городскому хозяйству, муниципальной собственности и экологии (председатель Перцев А.В.).</w:t>
      </w:r>
    </w:p>
    <w:p w:rsidR="00E13A66" w:rsidRDefault="00E13A66">
      <w:pPr>
        <w:ind w:firstLine="680"/>
        <w:jc w:val="both"/>
        <w:rPr>
          <w:sz w:val="28"/>
          <w:szCs w:val="28"/>
        </w:rPr>
      </w:pPr>
      <w:r>
        <w:rPr>
          <w:sz w:val="28"/>
          <w:szCs w:val="28"/>
        </w:rPr>
        <w:t xml:space="preserve">Депутатские комиссии осуществляют свою работу в соответствии </w:t>
      </w:r>
      <w:proofErr w:type="gramStart"/>
      <w:r>
        <w:rPr>
          <w:sz w:val="28"/>
          <w:szCs w:val="28"/>
        </w:rPr>
        <w:t>с  Регламентом</w:t>
      </w:r>
      <w:proofErr w:type="gramEnd"/>
      <w:r>
        <w:rPr>
          <w:sz w:val="28"/>
          <w:szCs w:val="28"/>
        </w:rPr>
        <w:t xml:space="preserve"> работы городского Совета, Положением о депутатской комиссии и с планом работы   городского Совета. </w:t>
      </w:r>
    </w:p>
    <w:p w:rsidR="00E13A66" w:rsidRDefault="00E13A66">
      <w:pPr>
        <w:ind w:firstLine="680"/>
        <w:jc w:val="both"/>
        <w:rPr>
          <w:sz w:val="28"/>
          <w:szCs w:val="28"/>
        </w:rPr>
      </w:pPr>
      <w:r>
        <w:rPr>
          <w:sz w:val="28"/>
          <w:szCs w:val="28"/>
        </w:rPr>
        <w:t>Основными формами работы комиссий являются:</w:t>
      </w:r>
    </w:p>
    <w:p w:rsidR="00E13A66" w:rsidRDefault="00CB238A" w:rsidP="00CB238A">
      <w:pPr>
        <w:tabs>
          <w:tab w:val="left" w:pos="851"/>
        </w:tabs>
        <w:ind w:firstLine="709"/>
        <w:jc w:val="both"/>
        <w:rPr>
          <w:sz w:val="28"/>
          <w:szCs w:val="28"/>
        </w:rPr>
      </w:pPr>
      <w:r>
        <w:rPr>
          <w:sz w:val="28"/>
          <w:szCs w:val="28"/>
        </w:rPr>
        <w:t>-</w:t>
      </w:r>
      <w:r>
        <w:rPr>
          <w:sz w:val="28"/>
          <w:szCs w:val="28"/>
        </w:rPr>
        <w:tab/>
      </w:r>
      <w:r w:rsidR="00E13A66">
        <w:rPr>
          <w:sz w:val="28"/>
          <w:szCs w:val="28"/>
        </w:rPr>
        <w:t>проведение заседаний комиссий;</w:t>
      </w:r>
    </w:p>
    <w:p w:rsidR="00E13A66" w:rsidRDefault="00CB238A" w:rsidP="00CB238A">
      <w:pPr>
        <w:tabs>
          <w:tab w:val="left" w:pos="851"/>
        </w:tabs>
        <w:ind w:firstLine="709"/>
        <w:jc w:val="both"/>
        <w:rPr>
          <w:sz w:val="28"/>
          <w:szCs w:val="28"/>
        </w:rPr>
      </w:pPr>
      <w:r>
        <w:rPr>
          <w:sz w:val="28"/>
          <w:szCs w:val="28"/>
        </w:rPr>
        <w:t>-</w:t>
      </w:r>
      <w:r>
        <w:rPr>
          <w:sz w:val="28"/>
          <w:szCs w:val="28"/>
        </w:rPr>
        <w:tab/>
      </w:r>
      <w:r w:rsidR="00E13A66">
        <w:rPr>
          <w:sz w:val="28"/>
          <w:szCs w:val="28"/>
        </w:rPr>
        <w:t>участие в заседаниях Орского городского Совета депутатов, рабочих группах, публичных слушаниях, круглых столах, совместных заседаниях постоянных депутатских комиссий;</w:t>
      </w:r>
    </w:p>
    <w:p w:rsidR="00E13A66" w:rsidRDefault="00CB238A" w:rsidP="00CB238A">
      <w:pPr>
        <w:tabs>
          <w:tab w:val="left" w:pos="851"/>
        </w:tabs>
        <w:ind w:firstLine="709"/>
        <w:jc w:val="both"/>
        <w:rPr>
          <w:sz w:val="28"/>
          <w:szCs w:val="28"/>
        </w:rPr>
      </w:pPr>
      <w:r>
        <w:rPr>
          <w:sz w:val="28"/>
          <w:szCs w:val="28"/>
        </w:rPr>
        <w:t>-</w:t>
      </w:r>
      <w:r>
        <w:rPr>
          <w:sz w:val="28"/>
          <w:szCs w:val="28"/>
        </w:rPr>
        <w:tab/>
      </w:r>
      <w:r w:rsidR="00E13A66">
        <w:rPr>
          <w:sz w:val="28"/>
          <w:szCs w:val="28"/>
        </w:rPr>
        <w:t>работа с обращениями граждан и организаций;</w:t>
      </w:r>
    </w:p>
    <w:p w:rsidR="00E13A66" w:rsidRDefault="00CB238A" w:rsidP="00CB238A">
      <w:pPr>
        <w:tabs>
          <w:tab w:val="left" w:pos="851"/>
        </w:tabs>
        <w:ind w:firstLine="709"/>
        <w:jc w:val="both"/>
        <w:rPr>
          <w:sz w:val="28"/>
          <w:szCs w:val="28"/>
        </w:rPr>
      </w:pPr>
      <w:r>
        <w:rPr>
          <w:sz w:val="28"/>
          <w:szCs w:val="28"/>
        </w:rPr>
        <w:t>-</w:t>
      </w:r>
      <w:r>
        <w:rPr>
          <w:sz w:val="28"/>
          <w:szCs w:val="28"/>
        </w:rPr>
        <w:tab/>
      </w:r>
      <w:r w:rsidR="00E13A66">
        <w:rPr>
          <w:sz w:val="28"/>
          <w:szCs w:val="28"/>
        </w:rPr>
        <w:t>работа со структурными подразделениями администрации г. Орска;</w:t>
      </w:r>
    </w:p>
    <w:p w:rsidR="00E13A66" w:rsidRDefault="00CB238A" w:rsidP="00CB238A">
      <w:pPr>
        <w:tabs>
          <w:tab w:val="left" w:pos="851"/>
        </w:tabs>
        <w:ind w:firstLine="709"/>
        <w:jc w:val="both"/>
        <w:rPr>
          <w:sz w:val="28"/>
          <w:szCs w:val="28"/>
        </w:rPr>
      </w:pPr>
      <w:r>
        <w:rPr>
          <w:sz w:val="28"/>
          <w:szCs w:val="28"/>
        </w:rPr>
        <w:t>-</w:t>
      </w:r>
      <w:r>
        <w:rPr>
          <w:sz w:val="28"/>
          <w:szCs w:val="28"/>
        </w:rPr>
        <w:tab/>
      </w:r>
      <w:r w:rsidR="00E13A66">
        <w:rPr>
          <w:sz w:val="28"/>
          <w:szCs w:val="28"/>
        </w:rPr>
        <w:t>участие в культурно-массовых, спортивных мероприятиях города.</w:t>
      </w:r>
    </w:p>
    <w:p w:rsidR="00E13A66" w:rsidRDefault="00E13A66">
      <w:pPr>
        <w:ind w:firstLine="680"/>
        <w:jc w:val="both"/>
        <w:rPr>
          <w:sz w:val="28"/>
          <w:szCs w:val="28"/>
        </w:rPr>
      </w:pPr>
      <w:r>
        <w:rPr>
          <w:sz w:val="28"/>
          <w:szCs w:val="28"/>
        </w:rPr>
        <w:t xml:space="preserve">Все проекты решений, вынесенные на рассмотрение городского Совета, направляются для предварительного рассмотрения в постоянные депутатские комиссии городского Совета по вопросам, отнесенным к их ведению. </w:t>
      </w:r>
    </w:p>
    <w:p w:rsidR="00E13A66" w:rsidRDefault="00E13A66">
      <w:pPr>
        <w:ind w:firstLine="680"/>
        <w:jc w:val="both"/>
        <w:rPr>
          <w:sz w:val="28"/>
          <w:szCs w:val="28"/>
        </w:rPr>
      </w:pPr>
      <w:r>
        <w:rPr>
          <w:sz w:val="28"/>
          <w:szCs w:val="28"/>
        </w:rPr>
        <w:t xml:space="preserve">Именно на заседаниях депутатских комиссий </w:t>
      </w:r>
      <w:r>
        <w:rPr>
          <w:color w:val="222222"/>
          <w:sz w:val="28"/>
          <w:szCs w:val="28"/>
          <w:highlight w:val="white"/>
        </w:rPr>
        <w:t xml:space="preserve">идет очень важная работа депутатов, которую не видят избиратели. </w:t>
      </w:r>
      <w:r>
        <w:rPr>
          <w:color w:val="222222"/>
          <w:sz w:val="28"/>
          <w:szCs w:val="28"/>
        </w:rPr>
        <w:t xml:space="preserve">В процессе работы комиссий депутаты </w:t>
      </w:r>
      <w:r>
        <w:rPr>
          <w:sz w:val="28"/>
          <w:szCs w:val="28"/>
        </w:rPr>
        <w:t xml:space="preserve">детально и всесторонне рассматривают вопросы, включенные в </w:t>
      </w:r>
      <w:r>
        <w:rPr>
          <w:sz w:val="28"/>
          <w:szCs w:val="28"/>
        </w:rPr>
        <w:lastRenderedPageBreak/>
        <w:t xml:space="preserve">повестку заседания городского Совета. При необходимости проекты решений дорабатываются с учётом предложений депутатов и специалистов администрации города. </w:t>
      </w:r>
    </w:p>
    <w:p w:rsidR="00E13A66" w:rsidRDefault="00E13A66">
      <w:pPr>
        <w:ind w:firstLine="680"/>
        <w:jc w:val="both"/>
        <w:rPr>
          <w:sz w:val="28"/>
          <w:szCs w:val="28"/>
        </w:rPr>
      </w:pPr>
      <w:r>
        <w:rPr>
          <w:sz w:val="28"/>
          <w:szCs w:val="28"/>
        </w:rPr>
        <w:t xml:space="preserve">На этапе рассмотрения проекта решения </w:t>
      </w:r>
      <w:r>
        <w:rPr>
          <w:sz w:val="28"/>
          <w:szCs w:val="28"/>
          <w:highlight w:val="white"/>
        </w:rPr>
        <w:t>депутаты встречаются с руководителями структурных подразделений администрации города, где имеют возможность в рабочем порядке задать вопросы и получить на них ответы, выступить с предложениями. А на заседании принимают ответственное решение, которое выражается голосованием. </w:t>
      </w:r>
    </w:p>
    <w:p w:rsidR="00E13A66" w:rsidRDefault="00E13A66">
      <w:pPr>
        <w:ind w:firstLine="680"/>
        <w:jc w:val="both"/>
        <w:rPr>
          <w:sz w:val="28"/>
          <w:szCs w:val="28"/>
        </w:rPr>
      </w:pPr>
      <w:r>
        <w:rPr>
          <w:sz w:val="28"/>
          <w:szCs w:val="28"/>
        </w:rPr>
        <w:t xml:space="preserve">Кроме того, все проекты решений направляются в прокуратуру Ленинского района города Орска для изучения. Представители прокуратуры регулярно принимают участие в работе депутатских комиссий, что позволяет сразу еще в процессе подготовки к заседанию вносить изменения в рассматриваемые проекты решений, если это необходимо. </w:t>
      </w:r>
    </w:p>
    <w:p w:rsidR="00E13A66" w:rsidRDefault="00E13A66">
      <w:pPr>
        <w:ind w:firstLine="680"/>
        <w:jc w:val="both"/>
        <w:rPr>
          <w:sz w:val="28"/>
          <w:szCs w:val="28"/>
        </w:rPr>
      </w:pPr>
      <w:r>
        <w:rPr>
          <w:sz w:val="28"/>
          <w:szCs w:val="28"/>
        </w:rPr>
        <w:t xml:space="preserve">Также, в работе депутатских комиссий постоянно принимает участие контрольно-счетная палата города Орска, которая в пределах своих полномочий дает заключения на проекты решений   городского Совета. </w:t>
      </w:r>
    </w:p>
    <w:p w:rsidR="00E13A66" w:rsidRDefault="00E13A66">
      <w:pPr>
        <w:ind w:firstLine="680"/>
        <w:jc w:val="both"/>
        <w:rPr>
          <w:sz w:val="28"/>
          <w:szCs w:val="28"/>
        </w:rPr>
      </w:pPr>
      <w:r>
        <w:rPr>
          <w:sz w:val="28"/>
          <w:szCs w:val="28"/>
        </w:rPr>
        <w:t>В отчетном периоде депутатскими комиссиями были заслушаны отчеты председателя городского Совета депутатов, главы города Орска, председателя контрольно-счетной палаты г. Орска, начальника МУ МВД РФ «</w:t>
      </w:r>
      <w:proofErr w:type="spellStart"/>
      <w:r>
        <w:rPr>
          <w:sz w:val="28"/>
          <w:szCs w:val="28"/>
        </w:rPr>
        <w:t>Орское</w:t>
      </w:r>
      <w:proofErr w:type="spellEnd"/>
      <w:r>
        <w:rPr>
          <w:sz w:val="28"/>
          <w:szCs w:val="28"/>
        </w:rPr>
        <w:t>» за период работы 2021-2022 года.</w:t>
      </w:r>
    </w:p>
    <w:p w:rsidR="00E13A66" w:rsidRDefault="00E13A66">
      <w:pPr>
        <w:ind w:firstLine="680"/>
        <w:jc w:val="both"/>
        <w:rPr>
          <w:sz w:val="28"/>
          <w:szCs w:val="28"/>
        </w:rPr>
      </w:pPr>
    </w:p>
    <w:p w:rsidR="00E13A66" w:rsidRPr="00B05B3C" w:rsidRDefault="00E13A66" w:rsidP="00B05B3C">
      <w:pPr>
        <w:tabs>
          <w:tab w:val="left" w:pos="1276"/>
        </w:tabs>
        <w:spacing w:before="113" w:after="113"/>
        <w:jc w:val="center"/>
        <w:rPr>
          <w:rStyle w:val="A60"/>
          <w:rFonts w:cs="Verdana"/>
          <w:sz w:val="28"/>
        </w:rPr>
      </w:pPr>
      <w:r>
        <w:rPr>
          <w:rStyle w:val="A60"/>
          <w:rFonts w:cs="Verdana"/>
          <w:b/>
          <w:bCs/>
          <w:sz w:val="28"/>
          <w:szCs w:val="28"/>
        </w:rPr>
        <w:t xml:space="preserve">2.1. Комиссия по законности, правопорядку, местному самоуправлению, международным </w:t>
      </w:r>
      <w:r w:rsidR="00CB238A">
        <w:rPr>
          <w:rStyle w:val="A60"/>
          <w:rFonts w:cs="Verdana"/>
          <w:b/>
          <w:bCs/>
          <w:sz w:val="28"/>
          <w:szCs w:val="28"/>
        </w:rPr>
        <w:t>связям и национальной политике.</w:t>
      </w:r>
    </w:p>
    <w:p w:rsidR="00E13A66" w:rsidRDefault="00E13A66">
      <w:pPr>
        <w:ind w:firstLine="680"/>
        <w:jc w:val="both"/>
        <w:rPr>
          <w:sz w:val="28"/>
          <w:szCs w:val="28"/>
        </w:rPr>
      </w:pPr>
      <w:r>
        <w:rPr>
          <w:sz w:val="28"/>
          <w:szCs w:val="28"/>
        </w:rPr>
        <w:t xml:space="preserve">В состав комиссии входит 5 депутатов. В отчетном периоде комиссия провела 11 заседаний, по итогам работы которых согласовано и рекомендовано к вынесению на заседание городского Совета 48 проектов решений, в том числе профильных – 31, совместно с другими комиссиями – 17. </w:t>
      </w:r>
    </w:p>
    <w:p w:rsidR="00E13A66" w:rsidRDefault="00E13A66">
      <w:pPr>
        <w:ind w:firstLine="680"/>
        <w:jc w:val="both"/>
        <w:rPr>
          <w:sz w:val="28"/>
          <w:szCs w:val="28"/>
        </w:rPr>
      </w:pPr>
      <w:r>
        <w:rPr>
          <w:sz w:val="28"/>
          <w:szCs w:val="28"/>
        </w:rPr>
        <w:t>Основная часть вопросов, рассматриваемых комиссией в отчетном периоде, касалась внесения изменений в нормативно-правовые акты города Орска с целью приведения их в соответствие с действующим законодательством.</w:t>
      </w:r>
    </w:p>
    <w:p w:rsidR="00E13A66" w:rsidRDefault="00E13A66">
      <w:pPr>
        <w:ind w:firstLine="680"/>
        <w:jc w:val="both"/>
        <w:rPr>
          <w:sz w:val="28"/>
          <w:szCs w:val="28"/>
        </w:rPr>
      </w:pPr>
      <w:r>
        <w:rPr>
          <w:sz w:val="28"/>
          <w:szCs w:val="28"/>
        </w:rPr>
        <w:t xml:space="preserve">Приоритетным направлением работы комиссии остается приведение Устава муниципального образования «Город Орск» в соответствие с действующим законодательством. Учитывая вносимые изменения в федеральное законодательство, практически ежегодно </w:t>
      </w:r>
      <w:proofErr w:type="spellStart"/>
      <w:r>
        <w:rPr>
          <w:sz w:val="28"/>
          <w:szCs w:val="28"/>
        </w:rPr>
        <w:t>Орский</w:t>
      </w:r>
      <w:proofErr w:type="spellEnd"/>
      <w:r>
        <w:rPr>
          <w:sz w:val="28"/>
          <w:szCs w:val="28"/>
        </w:rPr>
        <w:t xml:space="preserve"> городской Совет депутатов принимает решение о внесении изменений в Устав города. Отчетный период не является исключением. Изменения в Устав</w:t>
      </w:r>
      <w:r w:rsidRPr="00FD2ABA">
        <w:rPr>
          <w:sz w:val="28"/>
          <w:szCs w:val="28"/>
        </w:rPr>
        <w:t xml:space="preserve"> </w:t>
      </w:r>
      <w:r>
        <w:rPr>
          <w:sz w:val="28"/>
          <w:szCs w:val="28"/>
        </w:rPr>
        <w:t xml:space="preserve">муниципального образования «Город Орск» были внесены в январе                       2023 года. Учитывая изменения в Федеральном законодательстве, в сентябре 2023 года вновь началась работа по внесению изменений в Устав. </w:t>
      </w:r>
    </w:p>
    <w:p w:rsidR="00E13A66" w:rsidRDefault="00E13A66">
      <w:pPr>
        <w:ind w:firstLine="720"/>
        <w:jc w:val="both"/>
        <w:rPr>
          <w:sz w:val="28"/>
          <w:szCs w:val="28"/>
        </w:rPr>
      </w:pPr>
      <w:r>
        <w:rPr>
          <w:sz w:val="28"/>
          <w:szCs w:val="28"/>
        </w:rPr>
        <w:t xml:space="preserve">Устав города Орска является основным нормативно-правовым актом муниципального образования «Город Орск», который регулирует отношения, затрагивающие все стороны жизни населения города Орска, связанные с решением вопросов местного значения. Исходя из особой правовой природы Устава муниципального образования, действующим законодательством </w:t>
      </w:r>
      <w:r>
        <w:rPr>
          <w:sz w:val="28"/>
          <w:szCs w:val="28"/>
        </w:rPr>
        <w:lastRenderedPageBreak/>
        <w:t xml:space="preserve">установлен особый порядок внесения в него изменений, который требует проведения ряда мероприятий, а именно: </w:t>
      </w:r>
    </w:p>
    <w:p w:rsidR="00E13A66" w:rsidRDefault="00E13A66">
      <w:pPr>
        <w:numPr>
          <w:ilvl w:val="0"/>
          <w:numId w:val="34"/>
        </w:numPr>
        <w:jc w:val="both"/>
        <w:rPr>
          <w:sz w:val="28"/>
          <w:szCs w:val="28"/>
        </w:rPr>
      </w:pPr>
      <w:r>
        <w:rPr>
          <w:sz w:val="28"/>
          <w:szCs w:val="28"/>
        </w:rPr>
        <w:t>подготовка проекта решения о внесении изменений в Устав;</w:t>
      </w:r>
    </w:p>
    <w:p w:rsidR="00E13A66" w:rsidRDefault="00E13A66">
      <w:pPr>
        <w:numPr>
          <w:ilvl w:val="0"/>
          <w:numId w:val="34"/>
        </w:numPr>
        <w:jc w:val="both"/>
        <w:rPr>
          <w:sz w:val="28"/>
          <w:szCs w:val="28"/>
        </w:rPr>
      </w:pPr>
      <w:r>
        <w:rPr>
          <w:sz w:val="28"/>
          <w:szCs w:val="28"/>
        </w:rPr>
        <w:t>проведение публичных слушаний по данному проекту;</w:t>
      </w:r>
    </w:p>
    <w:p w:rsidR="00E13A66" w:rsidRDefault="00E13A66">
      <w:pPr>
        <w:numPr>
          <w:ilvl w:val="0"/>
          <w:numId w:val="34"/>
        </w:numPr>
        <w:ind w:left="0" w:firstLine="349"/>
        <w:jc w:val="both"/>
        <w:rPr>
          <w:sz w:val="28"/>
          <w:szCs w:val="28"/>
        </w:rPr>
      </w:pPr>
      <w:r>
        <w:rPr>
          <w:sz w:val="28"/>
          <w:szCs w:val="28"/>
        </w:rPr>
        <w:t>рассмотрение проекта решения о внесении изменений в Устав на постоянных депутатских комиссиях;</w:t>
      </w:r>
    </w:p>
    <w:p w:rsidR="00E13A66" w:rsidRDefault="00E13A66">
      <w:pPr>
        <w:numPr>
          <w:ilvl w:val="0"/>
          <w:numId w:val="35"/>
        </w:numPr>
        <w:ind w:left="0" w:firstLine="360"/>
        <w:jc w:val="both"/>
        <w:rPr>
          <w:sz w:val="28"/>
          <w:szCs w:val="28"/>
        </w:rPr>
      </w:pPr>
      <w:r>
        <w:rPr>
          <w:sz w:val="28"/>
          <w:szCs w:val="28"/>
        </w:rPr>
        <w:t>принятие решения о внесении изменений в Устав города на заседании городского Совета;</w:t>
      </w:r>
    </w:p>
    <w:p w:rsidR="00E13A66" w:rsidRDefault="00E13A66">
      <w:pPr>
        <w:numPr>
          <w:ilvl w:val="0"/>
          <w:numId w:val="35"/>
        </w:numPr>
        <w:ind w:left="0" w:firstLine="360"/>
        <w:jc w:val="both"/>
        <w:rPr>
          <w:sz w:val="28"/>
          <w:szCs w:val="28"/>
        </w:rPr>
      </w:pPr>
      <w:r>
        <w:rPr>
          <w:sz w:val="28"/>
          <w:szCs w:val="28"/>
        </w:rPr>
        <w:t xml:space="preserve"> регистрация данных изменений в Министерстве юстиции Оренбургской области;</w:t>
      </w:r>
    </w:p>
    <w:p w:rsidR="00E13A66" w:rsidRDefault="00E13A66">
      <w:pPr>
        <w:numPr>
          <w:ilvl w:val="0"/>
          <w:numId w:val="35"/>
        </w:numPr>
        <w:ind w:left="0" w:firstLine="360"/>
        <w:jc w:val="both"/>
        <w:rPr>
          <w:sz w:val="28"/>
          <w:szCs w:val="28"/>
        </w:rPr>
      </w:pPr>
      <w:r>
        <w:rPr>
          <w:sz w:val="28"/>
          <w:szCs w:val="28"/>
        </w:rPr>
        <w:t>официальное опубликование в газете.</w:t>
      </w:r>
    </w:p>
    <w:p w:rsidR="00E13A66" w:rsidRDefault="00E13A66">
      <w:pPr>
        <w:ind w:firstLine="720"/>
        <w:jc w:val="both"/>
        <w:rPr>
          <w:sz w:val="28"/>
          <w:szCs w:val="28"/>
        </w:rPr>
      </w:pPr>
      <w:r>
        <w:rPr>
          <w:sz w:val="28"/>
          <w:szCs w:val="28"/>
        </w:rPr>
        <w:t>Весь порядок, предусмотренный законодательством по внесению изменений в Устав, был соблюден.</w:t>
      </w:r>
    </w:p>
    <w:p w:rsidR="00E13A66" w:rsidRDefault="00E13A66">
      <w:pPr>
        <w:ind w:firstLine="680"/>
        <w:jc w:val="both"/>
        <w:rPr>
          <w:sz w:val="28"/>
          <w:szCs w:val="28"/>
        </w:rPr>
      </w:pPr>
      <w:r>
        <w:rPr>
          <w:sz w:val="28"/>
          <w:szCs w:val="28"/>
        </w:rPr>
        <w:t xml:space="preserve">Также, комиссией было рассмотрено 11 протестов прокуратуры на решения городского Совета, 7 из них были удовлетворены и по ним были внесены необходимые изменения в решения   городского Совета, 4 протеста отклонены. </w:t>
      </w:r>
    </w:p>
    <w:p w:rsidR="00E13A66" w:rsidRDefault="00E13A66">
      <w:pPr>
        <w:ind w:firstLine="680"/>
        <w:jc w:val="both"/>
        <w:rPr>
          <w:sz w:val="28"/>
          <w:szCs w:val="28"/>
        </w:rPr>
      </w:pPr>
    </w:p>
    <w:p w:rsidR="00E13A66" w:rsidRDefault="00E13A66" w:rsidP="00B05B3C">
      <w:pPr>
        <w:tabs>
          <w:tab w:val="left" w:pos="1276"/>
        </w:tabs>
        <w:spacing w:before="113" w:after="113"/>
        <w:jc w:val="center"/>
        <w:rPr>
          <w:b/>
          <w:bCs/>
          <w:sz w:val="28"/>
          <w:szCs w:val="28"/>
        </w:rPr>
      </w:pPr>
      <w:r w:rsidRPr="00B05B3C">
        <w:rPr>
          <w:rStyle w:val="A60"/>
          <w:rFonts w:cs="Verdana"/>
          <w:b/>
          <w:bCs/>
          <w:sz w:val="28"/>
          <w:szCs w:val="28"/>
        </w:rPr>
        <w:t xml:space="preserve">2.2. Комиссия по городскому хозяйству, муниципальной </w:t>
      </w:r>
      <w:r>
        <w:rPr>
          <w:rStyle w:val="A60"/>
          <w:rFonts w:cs="Verdana"/>
          <w:b/>
          <w:bCs/>
          <w:sz w:val="28"/>
          <w:szCs w:val="28"/>
        </w:rPr>
        <w:br/>
      </w:r>
      <w:r w:rsidR="00CB238A">
        <w:rPr>
          <w:rStyle w:val="A60"/>
          <w:rFonts w:cs="Verdana"/>
          <w:b/>
          <w:bCs/>
          <w:sz w:val="28"/>
          <w:szCs w:val="28"/>
        </w:rPr>
        <w:t>собственности и экологии.</w:t>
      </w:r>
    </w:p>
    <w:p w:rsidR="00E13A66" w:rsidRDefault="00E13A66">
      <w:pPr>
        <w:tabs>
          <w:tab w:val="left" w:pos="1276"/>
        </w:tabs>
        <w:ind w:firstLine="680"/>
        <w:jc w:val="both"/>
        <w:rPr>
          <w:sz w:val="28"/>
          <w:szCs w:val="28"/>
        </w:rPr>
      </w:pPr>
      <w:r>
        <w:rPr>
          <w:rStyle w:val="A60"/>
          <w:b/>
          <w:sz w:val="28"/>
          <w:szCs w:val="28"/>
        </w:rPr>
        <w:t xml:space="preserve"> </w:t>
      </w:r>
      <w:r>
        <w:rPr>
          <w:rStyle w:val="A60"/>
          <w:sz w:val="28"/>
          <w:szCs w:val="28"/>
        </w:rPr>
        <w:t>В состав комиссии входит 13 депутатов. З</w:t>
      </w:r>
      <w:r>
        <w:rPr>
          <w:sz w:val="28"/>
          <w:szCs w:val="28"/>
        </w:rPr>
        <w:t>а отчётный период проведено 13 заседаний.</w:t>
      </w:r>
    </w:p>
    <w:p w:rsidR="00E13A66" w:rsidRDefault="00E13A66">
      <w:pPr>
        <w:ind w:firstLine="680"/>
        <w:jc w:val="both"/>
        <w:rPr>
          <w:sz w:val="28"/>
          <w:szCs w:val="28"/>
        </w:rPr>
      </w:pPr>
      <w:r>
        <w:rPr>
          <w:sz w:val="28"/>
          <w:szCs w:val="28"/>
        </w:rPr>
        <w:t xml:space="preserve">На заседаниях комиссии было рассмотрено 46 вопросов, из них профильных – 34. </w:t>
      </w:r>
    </w:p>
    <w:p w:rsidR="00E13A66" w:rsidRDefault="00E13A66">
      <w:pPr>
        <w:ind w:firstLine="680"/>
        <w:jc w:val="both"/>
        <w:rPr>
          <w:sz w:val="28"/>
          <w:szCs w:val="28"/>
        </w:rPr>
      </w:pPr>
      <w:r>
        <w:rPr>
          <w:sz w:val="28"/>
          <w:szCs w:val="28"/>
        </w:rPr>
        <w:t xml:space="preserve">Проект решения о внесении изменений в правила благоустройства территории города Орска был возвращен субъекту правотворческой инициативы в связи с противоречиями законодательству Российской Федерации, Оренбургской области. </w:t>
      </w:r>
    </w:p>
    <w:p w:rsidR="00E13A66" w:rsidRDefault="00E13A66">
      <w:pPr>
        <w:ind w:firstLine="680"/>
        <w:jc w:val="both"/>
        <w:rPr>
          <w:sz w:val="28"/>
          <w:szCs w:val="28"/>
        </w:rPr>
      </w:pPr>
      <w:r>
        <w:rPr>
          <w:sz w:val="28"/>
          <w:szCs w:val="28"/>
        </w:rPr>
        <w:t xml:space="preserve">Вопросы, рассматриваемые комиссией в области городского хозяйства, муниципальной собственности, экологии, являются одними из главных в жизнедеятельности нашего города. Современное общество не представляет себе жизни без комфортного проживания. Газ, вода, электричество, вопросы экологии – это основные составляющие блага цивилизации, которыми пользуются люди во всех социальных сферах. Комфорт прочно вошёл в нашу жизнь. </w:t>
      </w:r>
    </w:p>
    <w:p w:rsidR="00E13A66" w:rsidRDefault="00E13A66">
      <w:pPr>
        <w:ind w:firstLine="680"/>
        <w:jc w:val="both"/>
        <w:rPr>
          <w:sz w:val="28"/>
          <w:szCs w:val="28"/>
        </w:rPr>
      </w:pPr>
      <w:r>
        <w:rPr>
          <w:sz w:val="28"/>
          <w:szCs w:val="28"/>
        </w:rPr>
        <w:t>Работа комиссии – слаженная командная работа, благодаря которой решаются многие вопросы, возникшие у населения города.</w:t>
      </w:r>
    </w:p>
    <w:p w:rsidR="00E13A66" w:rsidRDefault="00E13A66">
      <w:pPr>
        <w:pStyle w:val="af9"/>
        <w:spacing w:before="0" w:after="0"/>
        <w:ind w:firstLine="680"/>
        <w:jc w:val="both"/>
        <w:rPr>
          <w:sz w:val="28"/>
          <w:szCs w:val="28"/>
        </w:rPr>
      </w:pPr>
      <w:r>
        <w:rPr>
          <w:sz w:val="28"/>
          <w:szCs w:val="28"/>
        </w:rPr>
        <w:t xml:space="preserve"> Благодаря положительной работе комиссии были приняты решения по передаче в безвозмездное пользование нежилого недвижимого муниципального имущества города Орска таким социально значимым организациям, как Оренбургскому окружному казачьему обществу </w:t>
      </w:r>
      <w:proofErr w:type="spellStart"/>
      <w:r>
        <w:rPr>
          <w:sz w:val="28"/>
          <w:szCs w:val="28"/>
        </w:rPr>
        <w:t>Орской</w:t>
      </w:r>
      <w:proofErr w:type="spellEnd"/>
      <w:r>
        <w:rPr>
          <w:sz w:val="28"/>
          <w:szCs w:val="28"/>
        </w:rPr>
        <w:t xml:space="preserve"> местной общественной организации по развитию казачества, сохранения традиций и казачьей культуры «Станица </w:t>
      </w:r>
      <w:proofErr w:type="spellStart"/>
      <w:r>
        <w:rPr>
          <w:sz w:val="28"/>
          <w:szCs w:val="28"/>
        </w:rPr>
        <w:t>Орская</w:t>
      </w:r>
      <w:proofErr w:type="spellEnd"/>
      <w:r>
        <w:rPr>
          <w:sz w:val="28"/>
          <w:szCs w:val="28"/>
        </w:rPr>
        <w:t>», частному учреждению «Школа Эрудит», молодёжной организации «Движение первых», ОГОО «Солдатские матери», Федерации бокса г. Орска.</w:t>
      </w:r>
    </w:p>
    <w:p w:rsidR="00E13A66" w:rsidRDefault="00E13A66">
      <w:pPr>
        <w:ind w:firstLine="680"/>
        <w:jc w:val="both"/>
        <w:rPr>
          <w:sz w:val="28"/>
          <w:szCs w:val="28"/>
        </w:rPr>
      </w:pPr>
      <w:r>
        <w:rPr>
          <w:sz w:val="28"/>
          <w:szCs w:val="28"/>
        </w:rPr>
        <w:t xml:space="preserve">В рамках контроля над исполнением органами местного самоуправления и должностными лицами местного самоуправления полномочий по решению вопросов местного значения комиссией рассматривались итоги работы администрации города по улучшению состояния мест накопления ТБО на территории муниципального образования, коммунальных сетей водоснабжения, водоотведения, а также членами комиссии предлагались пути их решения. На заседаниях комиссии депутатами рассматривались вопросы по улучшению положений одного из основных муниципальных правовых актов города – Правила благоустройства территории города Орска.  </w:t>
      </w:r>
    </w:p>
    <w:p w:rsidR="00E13A66" w:rsidRDefault="00E13A66">
      <w:pPr>
        <w:pStyle w:val="af9"/>
        <w:spacing w:before="0" w:after="0"/>
        <w:ind w:firstLine="680"/>
        <w:jc w:val="both"/>
      </w:pPr>
      <w:r>
        <w:rPr>
          <w:sz w:val="28"/>
          <w:szCs w:val="28"/>
        </w:rPr>
        <w:t>Комиссия рассмотрела вопрос по внесению изменений в положение об управлении жилищно-коммунального, дорожного хозяйства и транспорта администрации города. Принятие решения по данному вопросу предопределяет дальнейшую работу администрации города по решению вопросов местного значения, делая её более эффективной.</w:t>
      </w:r>
      <w:r>
        <w:t xml:space="preserve"> </w:t>
      </w:r>
    </w:p>
    <w:p w:rsidR="00E13A66" w:rsidRDefault="00E13A66">
      <w:pPr>
        <w:pStyle w:val="af9"/>
        <w:spacing w:before="0" w:after="0"/>
        <w:ind w:firstLine="680"/>
        <w:jc w:val="both"/>
      </w:pPr>
    </w:p>
    <w:p w:rsidR="00E13A66" w:rsidRPr="00B05B3C" w:rsidRDefault="00E13A66" w:rsidP="00B05B3C">
      <w:pPr>
        <w:tabs>
          <w:tab w:val="left" w:pos="1276"/>
        </w:tabs>
        <w:spacing w:before="113" w:after="113"/>
        <w:jc w:val="center"/>
        <w:rPr>
          <w:rStyle w:val="A60"/>
          <w:rFonts w:cs="Verdana"/>
          <w:b/>
          <w:bCs/>
          <w:sz w:val="28"/>
        </w:rPr>
      </w:pPr>
      <w:r w:rsidRPr="00B05B3C">
        <w:rPr>
          <w:rStyle w:val="A60"/>
          <w:rFonts w:cs="Verdana"/>
          <w:b/>
          <w:bCs/>
          <w:sz w:val="28"/>
          <w:szCs w:val="28"/>
        </w:rPr>
        <w:t xml:space="preserve">2.3. Комиссия по бюджету, экономическому развитию </w:t>
      </w:r>
      <w:r>
        <w:rPr>
          <w:rStyle w:val="A60"/>
          <w:rFonts w:cs="Verdana"/>
          <w:b/>
          <w:bCs/>
          <w:sz w:val="28"/>
          <w:szCs w:val="28"/>
        </w:rPr>
        <w:br/>
      </w:r>
      <w:r w:rsidRPr="00B05B3C">
        <w:rPr>
          <w:rStyle w:val="A60"/>
          <w:rFonts w:cs="Verdana"/>
          <w:b/>
          <w:bCs/>
          <w:sz w:val="28"/>
          <w:szCs w:val="28"/>
        </w:rPr>
        <w:t>промы</w:t>
      </w:r>
      <w:r w:rsidR="00CB238A">
        <w:rPr>
          <w:rStyle w:val="A60"/>
          <w:rFonts w:cs="Verdana"/>
          <w:b/>
          <w:bCs/>
          <w:sz w:val="28"/>
          <w:szCs w:val="28"/>
        </w:rPr>
        <w:t>шленности и сельскому хозяйству.</w:t>
      </w:r>
    </w:p>
    <w:p w:rsidR="00E13A66" w:rsidRDefault="00E13A66">
      <w:pPr>
        <w:pStyle w:val="af9"/>
        <w:spacing w:before="0" w:after="0"/>
        <w:ind w:firstLine="680"/>
        <w:jc w:val="both"/>
        <w:rPr>
          <w:sz w:val="28"/>
          <w:szCs w:val="28"/>
        </w:rPr>
      </w:pPr>
      <w:r>
        <w:rPr>
          <w:sz w:val="28"/>
          <w:szCs w:val="28"/>
        </w:rPr>
        <w:t>Комиссия состоит из 15 депутатов. За отчетный период комиссией было проведено 10</w:t>
      </w:r>
      <w:r>
        <w:rPr>
          <w:color w:val="FF0000"/>
          <w:sz w:val="28"/>
          <w:szCs w:val="28"/>
        </w:rPr>
        <w:t xml:space="preserve"> </w:t>
      </w:r>
      <w:r>
        <w:rPr>
          <w:sz w:val="28"/>
          <w:szCs w:val="28"/>
        </w:rPr>
        <w:t>заседаний, 2 рабочих совещания, на которых были рассмотрены 25 проектов решений и вопросы общегородского формата.</w:t>
      </w:r>
    </w:p>
    <w:p w:rsidR="00E13A66" w:rsidRDefault="00E13A66">
      <w:pPr>
        <w:ind w:firstLine="680"/>
        <w:jc w:val="both"/>
        <w:rPr>
          <w:sz w:val="28"/>
          <w:szCs w:val="28"/>
        </w:rPr>
      </w:pPr>
      <w:r>
        <w:rPr>
          <w:sz w:val="28"/>
          <w:szCs w:val="28"/>
        </w:rPr>
        <w:t>В исключительной компетенции Орского городского Совета находится утверждение бюджета города и отчета о его исполнении. Это одно из базовых полномочий, обеспечивающих эффективное решение на территории города Орска вопросов местного значения и переданных государственных полномочий. Вопросы бюджета и расходных обязательств муниципалитета входят в компетенцию постоянной депутатской комиссии по бюджету, экономическому развитию промышленности и сельскому хозяйству.</w:t>
      </w:r>
    </w:p>
    <w:p w:rsidR="00E13A66" w:rsidRDefault="00E13A66">
      <w:pPr>
        <w:ind w:firstLine="680"/>
        <w:jc w:val="both"/>
        <w:rPr>
          <w:sz w:val="28"/>
          <w:szCs w:val="28"/>
        </w:rPr>
      </w:pPr>
      <w:r>
        <w:rPr>
          <w:rStyle w:val="markedcontent"/>
          <w:sz w:val="28"/>
          <w:szCs w:val="28"/>
        </w:rPr>
        <w:t>Осуществляемая деятельность комиссии в отчетном периоде была</w:t>
      </w:r>
      <w:r>
        <w:rPr>
          <w:sz w:val="28"/>
          <w:szCs w:val="28"/>
        </w:rPr>
        <w:br/>
      </w:r>
      <w:r>
        <w:rPr>
          <w:rStyle w:val="markedcontent"/>
          <w:sz w:val="28"/>
          <w:szCs w:val="28"/>
        </w:rPr>
        <w:t>направлена на развитие и совершенствование организации бюджетного</w:t>
      </w:r>
      <w:r>
        <w:rPr>
          <w:sz w:val="28"/>
          <w:szCs w:val="28"/>
        </w:rPr>
        <w:br/>
      </w:r>
      <w:r>
        <w:rPr>
          <w:rStyle w:val="markedcontent"/>
          <w:sz w:val="28"/>
          <w:szCs w:val="28"/>
        </w:rPr>
        <w:t>процесса с целью обеспечения сбалансированности бюджета городского</w:t>
      </w:r>
      <w:r>
        <w:rPr>
          <w:sz w:val="28"/>
          <w:szCs w:val="28"/>
        </w:rPr>
        <w:br/>
      </w:r>
      <w:r>
        <w:rPr>
          <w:rStyle w:val="markedcontent"/>
          <w:sz w:val="28"/>
          <w:szCs w:val="28"/>
        </w:rPr>
        <w:t>округа, повышения налогового потенциала городского округа, улучшения</w:t>
      </w:r>
      <w:r>
        <w:rPr>
          <w:sz w:val="28"/>
          <w:szCs w:val="28"/>
        </w:rPr>
        <w:br/>
      </w:r>
      <w:r>
        <w:rPr>
          <w:rStyle w:val="markedcontent"/>
          <w:sz w:val="28"/>
          <w:szCs w:val="28"/>
        </w:rPr>
        <w:t>администрирования платежей, увеличения собираемости налогов, исполнения в полном объеме принятых расходных обязательств наиболее эффективным способом, мобилизации финансовых ресурсов, оптимизации расходов,  обеспечения открытости и прозрачности общественных финансов, расширения практики общественного участия и вовлечения граждан в принятие бюджетных решений. Показатели проекта бюджета городского округа на 2023 год и плановый период 2024-2025 годов базировались на показателях прогноза социально-экономического развития городского округа.</w:t>
      </w:r>
    </w:p>
    <w:p w:rsidR="00E13A66" w:rsidRDefault="00E13A66">
      <w:pPr>
        <w:ind w:firstLine="680"/>
        <w:jc w:val="both"/>
        <w:rPr>
          <w:bCs/>
          <w:sz w:val="28"/>
          <w:szCs w:val="28"/>
        </w:rPr>
      </w:pPr>
      <w:r>
        <w:rPr>
          <w:rStyle w:val="markedcontent"/>
          <w:sz w:val="28"/>
          <w:szCs w:val="28"/>
        </w:rPr>
        <w:t>Все этапы бюджетного процесса (утверждение, уточнение, исполнение</w:t>
      </w:r>
      <w:r>
        <w:rPr>
          <w:sz w:val="28"/>
          <w:szCs w:val="28"/>
        </w:rPr>
        <w:br/>
      </w:r>
      <w:r>
        <w:rPr>
          <w:rStyle w:val="markedcontent"/>
          <w:sz w:val="28"/>
          <w:szCs w:val="28"/>
        </w:rPr>
        <w:t>бюджета городского округа, ведение бюджетного учета и составление</w:t>
      </w:r>
      <w:r>
        <w:rPr>
          <w:sz w:val="28"/>
          <w:szCs w:val="28"/>
        </w:rPr>
        <w:br/>
      </w:r>
      <w:r>
        <w:rPr>
          <w:rStyle w:val="markedcontent"/>
          <w:sz w:val="28"/>
          <w:szCs w:val="28"/>
        </w:rPr>
        <w:t>отчетности) проведены в 2023 году в порядке, утвержденном Бюджетным</w:t>
      </w:r>
      <w:r>
        <w:rPr>
          <w:sz w:val="28"/>
          <w:szCs w:val="28"/>
        </w:rPr>
        <w:br/>
      </w:r>
      <w:r>
        <w:rPr>
          <w:rStyle w:val="markedcontent"/>
          <w:sz w:val="28"/>
          <w:szCs w:val="28"/>
        </w:rPr>
        <w:t>кодексом Российской Федерации и Положением о бюджетном устройстве и</w:t>
      </w:r>
      <w:r>
        <w:rPr>
          <w:sz w:val="28"/>
          <w:szCs w:val="28"/>
        </w:rPr>
        <w:br/>
      </w:r>
      <w:r>
        <w:rPr>
          <w:rStyle w:val="markedcontent"/>
          <w:sz w:val="28"/>
          <w:szCs w:val="28"/>
        </w:rPr>
        <w:t xml:space="preserve">бюджетном процессе в городском округе. В </w:t>
      </w:r>
      <w:proofErr w:type="spellStart"/>
      <w:r>
        <w:rPr>
          <w:rStyle w:val="markedcontent"/>
          <w:sz w:val="28"/>
          <w:szCs w:val="28"/>
        </w:rPr>
        <w:t>Орский</w:t>
      </w:r>
      <w:proofErr w:type="spellEnd"/>
      <w:r>
        <w:rPr>
          <w:rStyle w:val="markedcontent"/>
          <w:sz w:val="28"/>
          <w:szCs w:val="28"/>
        </w:rPr>
        <w:t xml:space="preserve"> городской Совет для утверждения материалы были представлены в установленные сроки.</w:t>
      </w:r>
    </w:p>
    <w:p w:rsidR="00E13A66" w:rsidRDefault="00E13A66">
      <w:pPr>
        <w:ind w:firstLine="680"/>
        <w:jc w:val="both"/>
        <w:rPr>
          <w:bCs/>
          <w:sz w:val="28"/>
          <w:szCs w:val="28"/>
        </w:rPr>
      </w:pPr>
      <w:r>
        <w:rPr>
          <w:bCs/>
          <w:sz w:val="28"/>
          <w:szCs w:val="28"/>
        </w:rPr>
        <w:t>В отчетный период в 2022-2023 годах проведена большая работа совместно с финансовым управлением администрации города, временной рабочей группой, главными распорядителями бюджетных средств по разработке проекта решения «О б</w:t>
      </w:r>
      <w:r>
        <w:rPr>
          <w:sz w:val="28"/>
          <w:szCs w:val="28"/>
        </w:rPr>
        <w:t>юджете города Орска на 2023 год и плановый период 2024 и 2025 годов</w:t>
      </w:r>
      <w:r>
        <w:rPr>
          <w:bCs/>
          <w:sz w:val="28"/>
          <w:szCs w:val="28"/>
        </w:rPr>
        <w:t>», по организации и проведению публичных обсуждений, рассмотрению данного проекта. Обсуждались</w:t>
      </w:r>
      <w:r>
        <w:rPr>
          <w:sz w:val="28"/>
          <w:szCs w:val="28"/>
        </w:rPr>
        <w:t xml:space="preserve"> прогноз социально-экономического развития города Орска, основные направления бюджетной и налоговой политики, </w:t>
      </w:r>
      <w:r>
        <w:rPr>
          <w:bCs/>
          <w:sz w:val="28"/>
          <w:szCs w:val="28"/>
        </w:rPr>
        <w:t xml:space="preserve">поправки, внесенные депутатами. </w:t>
      </w:r>
    </w:p>
    <w:p w:rsidR="00E13A66" w:rsidRDefault="00E13A66">
      <w:pPr>
        <w:ind w:firstLine="680"/>
        <w:jc w:val="both"/>
        <w:rPr>
          <w:bCs/>
          <w:sz w:val="28"/>
          <w:szCs w:val="28"/>
        </w:rPr>
      </w:pPr>
      <w:r>
        <w:rPr>
          <w:bCs/>
          <w:sz w:val="28"/>
          <w:szCs w:val="28"/>
        </w:rPr>
        <w:t>В ходе рассмотрения проекта бюджета на 2023 год постоянной депутатской комиссией сделан акцент на социально значимые направления расходования денежных средств:</w:t>
      </w:r>
    </w:p>
    <w:p w:rsidR="00E13A66" w:rsidRDefault="00E13A66">
      <w:pPr>
        <w:ind w:firstLine="680"/>
        <w:jc w:val="both"/>
        <w:rPr>
          <w:bCs/>
          <w:sz w:val="28"/>
          <w:szCs w:val="28"/>
        </w:rPr>
      </w:pPr>
      <w:r>
        <w:rPr>
          <w:bCs/>
          <w:sz w:val="28"/>
          <w:szCs w:val="28"/>
        </w:rPr>
        <w:t>- на проведение текущего и капитального ремонта зданий и помещений образовательных организаций, организаций культуры города Орска и подведомственных управлению культуры и искусства организациях дополнительного образования, учреждений, подведомственных комитету по физической культуре и спорту, обустройство прилегающих к ним территорий, противоаварийных мероприятий в образовательных организациях города Орска;</w:t>
      </w:r>
    </w:p>
    <w:p w:rsidR="00E13A66" w:rsidRDefault="00E13A66">
      <w:pPr>
        <w:numPr>
          <w:ilvl w:val="0"/>
          <w:numId w:val="36"/>
        </w:numPr>
        <w:jc w:val="both"/>
        <w:rPr>
          <w:bCs/>
          <w:sz w:val="28"/>
          <w:szCs w:val="28"/>
        </w:rPr>
      </w:pPr>
      <w:r>
        <w:rPr>
          <w:bCs/>
          <w:sz w:val="28"/>
          <w:szCs w:val="28"/>
        </w:rPr>
        <w:t>на устранение предписаний, вынесенных органами, осуществляющими контроль в сфере образования;</w:t>
      </w:r>
    </w:p>
    <w:p w:rsidR="00E13A66" w:rsidRDefault="00E13A66">
      <w:pPr>
        <w:numPr>
          <w:ilvl w:val="0"/>
          <w:numId w:val="36"/>
        </w:numPr>
        <w:jc w:val="both"/>
        <w:rPr>
          <w:bCs/>
          <w:sz w:val="28"/>
          <w:szCs w:val="28"/>
        </w:rPr>
      </w:pPr>
      <w:r>
        <w:rPr>
          <w:bCs/>
          <w:sz w:val="28"/>
          <w:szCs w:val="28"/>
        </w:rPr>
        <w:t>на текущее содержание зданий и сооружений муниципальных образовательных организаций;</w:t>
      </w:r>
    </w:p>
    <w:p w:rsidR="00E13A66" w:rsidRDefault="00E13A66">
      <w:pPr>
        <w:numPr>
          <w:ilvl w:val="0"/>
          <w:numId w:val="36"/>
        </w:numPr>
        <w:jc w:val="both"/>
        <w:rPr>
          <w:bCs/>
          <w:sz w:val="28"/>
          <w:szCs w:val="28"/>
        </w:rPr>
      </w:pPr>
      <w:r>
        <w:rPr>
          <w:bCs/>
          <w:sz w:val="28"/>
          <w:szCs w:val="28"/>
        </w:rPr>
        <w:t>на ремонт аварийных муниципальных зданий, строений, сооружений, дорог и других объектов, по которым требуется принятие первоочередных мер (решений).</w:t>
      </w:r>
    </w:p>
    <w:p w:rsidR="00E13A66" w:rsidRDefault="00E13A66">
      <w:pPr>
        <w:ind w:firstLine="680"/>
        <w:jc w:val="both"/>
        <w:rPr>
          <w:sz w:val="28"/>
          <w:szCs w:val="28"/>
        </w:rPr>
      </w:pPr>
      <w:r>
        <w:rPr>
          <w:bCs/>
          <w:sz w:val="28"/>
          <w:szCs w:val="28"/>
        </w:rPr>
        <w:t xml:space="preserve">В течение отчетного периода </w:t>
      </w:r>
      <w:proofErr w:type="spellStart"/>
      <w:r>
        <w:rPr>
          <w:bCs/>
          <w:sz w:val="28"/>
          <w:szCs w:val="28"/>
        </w:rPr>
        <w:t>Орский</w:t>
      </w:r>
      <w:proofErr w:type="spellEnd"/>
      <w:r>
        <w:rPr>
          <w:bCs/>
          <w:sz w:val="28"/>
          <w:szCs w:val="28"/>
        </w:rPr>
        <w:t xml:space="preserve"> городской Совет осуществлял планомерную работу над бюджетом 2023 года. В главный финансовый документ один раз вносились изменения, связанные с поступлением дополнительных средств, перераспределением расходов, уточнением кодов бюджетной классификации.</w:t>
      </w:r>
    </w:p>
    <w:p w:rsidR="00E13A66" w:rsidRDefault="00E13A66">
      <w:pPr>
        <w:ind w:firstLine="680"/>
        <w:jc w:val="both"/>
        <w:rPr>
          <w:sz w:val="28"/>
          <w:szCs w:val="28"/>
        </w:rPr>
      </w:pPr>
      <w:r>
        <w:rPr>
          <w:rStyle w:val="markedcontent"/>
          <w:sz w:val="28"/>
          <w:szCs w:val="28"/>
        </w:rPr>
        <w:t>В отраслевой структуре расходов в 2023 году наибольший удельный вес занимают расходы на образование, национальную экономику, социальную политику, жилищно-коммунальное хозяйство.</w:t>
      </w:r>
    </w:p>
    <w:p w:rsidR="00E13A66" w:rsidRDefault="00E13A66">
      <w:pPr>
        <w:ind w:firstLine="680"/>
        <w:jc w:val="both"/>
        <w:rPr>
          <w:sz w:val="28"/>
          <w:szCs w:val="28"/>
        </w:rPr>
      </w:pPr>
      <w:r>
        <w:rPr>
          <w:bCs/>
          <w:sz w:val="28"/>
          <w:szCs w:val="28"/>
        </w:rPr>
        <w:t>В рамках работы над уточнениями бюджета депутатами ставилась задача по всестороннему и тщательному рассмотрению заключений Счетной палаты города Орска, финансово-экономических обоснований проектов решений Орского городского Совета о внесении изменений в бюджет города Орска, а также рассмотрение вопросов, связанных с поступлением дополнительных доходов за счет неналоговых источников.</w:t>
      </w:r>
    </w:p>
    <w:p w:rsidR="00E13A66" w:rsidRDefault="00E13A66">
      <w:pPr>
        <w:pStyle w:val="af9"/>
        <w:spacing w:before="0" w:after="0"/>
        <w:ind w:firstLine="680"/>
        <w:jc w:val="both"/>
        <w:rPr>
          <w:sz w:val="28"/>
          <w:szCs w:val="28"/>
        </w:rPr>
      </w:pPr>
      <w:r>
        <w:rPr>
          <w:sz w:val="28"/>
          <w:szCs w:val="28"/>
        </w:rPr>
        <w:t>Рассмотрение вопросов, касающихся местных налогов и льготного налогообложения, является еще одним из важных направлений работы комиссии. Поэтому на основании изменений, внесенных в федеральное законодательство, были проработаны и рекомендованы к утверждению изменения в решения городского Совета «Об установлении налога на имущество физических лиц» и «Об установлении земельного налога».</w:t>
      </w:r>
    </w:p>
    <w:p w:rsidR="00E13A66" w:rsidRDefault="00E13A66">
      <w:pPr>
        <w:ind w:firstLine="680"/>
        <w:jc w:val="both"/>
        <w:rPr>
          <w:color w:val="1A1A1A"/>
          <w:sz w:val="28"/>
          <w:szCs w:val="28"/>
        </w:rPr>
      </w:pPr>
      <w:r>
        <w:rPr>
          <w:rStyle w:val="markedcontent"/>
          <w:sz w:val="28"/>
          <w:szCs w:val="28"/>
        </w:rPr>
        <w:t>За отчетный период комиссией проведена системная работа по оптимизации действующих расходных обязательств и перераспределению ресурсов на решение наиболее приоритетных задач.</w:t>
      </w:r>
      <w:r>
        <w:rPr>
          <w:rStyle w:val="af5"/>
          <w:sz w:val="28"/>
          <w:szCs w:val="28"/>
        </w:rPr>
        <w:t xml:space="preserve"> </w:t>
      </w:r>
      <w:r>
        <w:rPr>
          <w:color w:val="1A1A1A"/>
          <w:sz w:val="28"/>
          <w:szCs w:val="28"/>
        </w:rPr>
        <w:t>Одним из основных направлений деятельности комиссии остаётся работа по укреплению бюджетной и</w:t>
      </w:r>
      <w:r>
        <w:rPr>
          <w:sz w:val="28"/>
          <w:szCs w:val="28"/>
        </w:rPr>
        <w:t xml:space="preserve"> </w:t>
      </w:r>
      <w:r>
        <w:rPr>
          <w:color w:val="1A1A1A"/>
          <w:sz w:val="28"/>
          <w:szCs w:val="28"/>
        </w:rPr>
        <w:t>налоговой дисциплины и принятию мер по укреплению доходной базы</w:t>
      </w:r>
      <w:r>
        <w:rPr>
          <w:sz w:val="28"/>
          <w:szCs w:val="28"/>
        </w:rPr>
        <w:t xml:space="preserve"> </w:t>
      </w:r>
      <w:r>
        <w:rPr>
          <w:color w:val="1A1A1A"/>
          <w:sz w:val="28"/>
          <w:szCs w:val="28"/>
        </w:rPr>
        <w:t>консолидированного бюджета.</w:t>
      </w:r>
    </w:p>
    <w:p w:rsidR="00E13A66" w:rsidRDefault="00E13A66">
      <w:pPr>
        <w:ind w:firstLine="680"/>
        <w:jc w:val="both"/>
        <w:rPr>
          <w:sz w:val="28"/>
          <w:szCs w:val="28"/>
        </w:rPr>
      </w:pPr>
    </w:p>
    <w:p w:rsidR="00E13A66" w:rsidRPr="00B05B3C" w:rsidRDefault="00E13A66" w:rsidP="00B05B3C">
      <w:pPr>
        <w:tabs>
          <w:tab w:val="left" w:pos="1276"/>
        </w:tabs>
        <w:spacing w:before="113" w:after="113"/>
        <w:jc w:val="center"/>
        <w:rPr>
          <w:b/>
          <w:sz w:val="28"/>
          <w:szCs w:val="28"/>
        </w:rPr>
      </w:pPr>
      <w:r w:rsidRPr="00B05B3C">
        <w:rPr>
          <w:rStyle w:val="A60"/>
          <w:rFonts w:cs="Verdana"/>
          <w:b/>
          <w:sz w:val="28"/>
        </w:rPr>
        <w:t xml:space="preserve">2.4. </w:t>
      </w:r>
      <w:r w:rsidR="00CB238A">
        <w:rPr>
          <w:rStyle w:val="A60"/>
          <w:rFonts w:cs="Verdana"/>
          <w:b/>
          <w:sz w:val="28"/>
        </w:rPr>
        <w:t>Комиссия по социальной политике.</w:t>
      </w:r>
    </w:p>
    <w:p w:rsidR="00E13A66" w:rsidRDefault="00E13A66">
      <w:pPr>
        <w:pStyle w:val="TableNormal1"/>
        <w:shd w:val="clear" w:color="FFFFFF" w:fill="FFFFFF"/>
        <w:ind w:firstLine="680"/>
        <w:jc w:val="both"/>
        <w:rPr>
          <w:sz w:val="28"/>
          <w:szCs w:val="28"/>
        </w:rPr>
      </w:pPr>
      <w:r>
        <w:rPr>
          <w:rStyle w:val="40"/>
          <w:rFonts w:ascii="Times New Roman" w:hAnsi="Times New Roman" w:cs="Times New Roman"/>
          <w:b w:val="0"/>
          <w:sz w:val="28"/>
          <w:szCs w:val="28"/>
        </w:rPr>
        <w:t>В комиссию входит 6 депутатов. З</w:t>
      </w:r>
      <w:r>
        <w:rPr>
          <w:sz w:val="28"/>
          <w:szCs w:val="28"/>
        </w:rPr>
        <w:t xml:space="preserve">а отчетный период проведено 8 заседаний, на которых обсуждались 20 проектов решений. Депутаты </w:t>
      </w:r>
      <w:r>
        <w:rPr>
          <w:color w:val="1A1A1A"/>
          <w:sz w:val="28"/>
          <w:szCs w:val="28"/>
        </w:rPr>
        <w:t>уделяли особое внимание решению вопросов</w:t>
      </w:r>
      <w:r>
        <w:rPr>
          <w:sz w:val="28"/>
          <w:szCs w:val="28"/>
        </w:rPr>
        <w:t xml:space="preserve"> </w:t>
      </w:r>
      <w:r>
        <w:rPr>
          <w:color w:val="1A1A1A"/>
          <w:sz w:val="28"/>
          <w:szCs w:val="28"/>
        </w:rPr>
        <w:t>социальной направленности: образование, культура, спорт и туризм, молодежная политика. Рассматривали проекты решений в рамках основных</w:t>
      </w:r>
      <w:r>
        <w:rPr>
          <w:sz w:val="28"/>
          <w:szCs w:val="28"/>
        </w:rPr>
        <w:t xml:space="preserve"> </w:t>
      </w:r>
      <w:r>
        <w:rPr>
          <w:color w:val="1A1A1A"/>
          <w:sz w:val="28"/>
          <w:szCs w:val="28"/>
        </w:rPr>
        <w:t>направлений деятельности постоянной комиссии.</w:t>
      </w:r>
    </w:p>
    <w:p w:rsidR="00E13A66" w:rsidRDefault="00E13A66">
      <w:pPr>
        <w:pStyle w:val="TableNormal1"/>
        <w:shd w:val="clear" w:color="FFFFFF" w:fill="FFFFFF"/>
        <w:ind w:firstLine="680"/>
        <w:jc w:val="both"/>
        <w:rPr>
          <w:sz w:val="28"/>
          <w:szCs w:val="28"/>
        </w:rPr>
      </w:pPr>
      <w:r>
        <w:rPr>
          <w:color w:val="1A1A1A"/>
          <w:sz w:val="28"/>
          <w:szCs w:val="28"/>
        </w:rPr>
        <w:t>В процессе работы комиссией осуществлялись взаимодействия с учреждениями, организациями, структурными подразделениями органов местного</w:t>
      </w:r>
      <w:r>
        <w:rPr>
          <w:sz w:val="28"/>
          <w:szCs w:val="28"/>
        </w:rPr>
        <w:t xml:space="preserve"> </w:t>
      </w:r>
      <w:r>
        <w:rPr>
          <w:color w:val="1A1A1A"/>
          <w:sz w:val="28"/>
          <w:szCs w:val="28"/>
        </w:rPr>
        <w:t>самоуправления. Начальники управлений</w:t>
      </w:r>
      <w:r>
        <w:rPr>
          <w:sz w:val="28"/>
          <w:szCs w:val="28"/>
        </w:rPr>
        <w:t xml:space="preserve"> </w:t>
      </w:r>
      <w:r>
        <w:rPr>
          <w:color w:val="1A1A1A"/>
          <w:sz w:val="28"/>
          <w:szCs w:val="28"/>
        </w:rPr>
        <w:t>структурных подразделений администрации и их</w:t>
      </w:r>
      <w:r>
        <w:rPr>
          <w:sz w:val="28"/>
          <w:szCs w:val="28"/>
        </w:rPr>
        <w:t xml:space="preserve"> </w:t>
      </w:r>
      <w:r>
        <w:rPr>
          <w:color w:val="1A1A1A"/>
          <w:sz w:val="28"/>
          <w:szCs w:val="28"/>
        </w:rPr>
        <w:t>представители принимали участие в заседаниях депутатской комиссии, готовили документы и информационные материалы, необходимые для рассмотрения вопросов</w:t>
      </w:r>
      <w:r>
        <w:rPr>
          <w:sz w:val="28"/>
          <w:szCs w:val="28"/>
        </w:rPr>
        <w:t xml:space="preserve"> </w:t>
      </w:r>
      <w:r>
        <w:rPr>
          <w:color w:val="1A1A1A"/>
          <w:sz w:val="28"/>
          <w:szCs w:val="28"/>
        </w:rPr>
        <w:t>в соответствии с компетенцией комиссии.</w:t>
      </w:r>
    </w:p>
    <w:p w:rsidR="00E13A66" w:rsidRDefault="00E13A66">
      <w:pPr>
        <w:pStyle w:val="TableNormal1"/>
        <w:shd w:val="clear" w:color="FFFFFF" w:fill="FFFFFF"/>
        <w:ind w:firstLine="680"/>
        <w:jc w:val="both"/>
        <w:rPr>
          <w:sz w:val="28"/>
          <w:szCs w:val="28"/>
        </w:rPr>
      </w:pPr>
      <w:r>
        <w:rPr>
          <w:sz w:val="28"/>
          <w:szCs w:val="28"/>
        </w:rPr>
        <w:t xml:space="preserve">Комиссией рассмотрено обращение, поступившее в </w:t>
      </w:r>
      <w:proofErr w:type="spellStart"/>
      <w:r>
        <w:rPr>
          <w:sz w:val="28"/>
          <w:szCs w:val="28"/>
        </w:rPr>
        <w:t>Орский</w:t>
      </w:r>
      <w:proofErr w:type="spellEnd"/>
      <w:r>
        <w:rPr>
          <w:sz w:val="28"/>
          <w:szCs w:val="28"/>
        </w:rPr>
        <w:t xml:space="preserve"> городской Совет депутатов из Союза «Оренбургской Региональной Гильдии </w:t>
      </w:r>
      <w:proofErr w:type="spellStart"/>
      <w:r>
        <w:rPr>
          <w:sz w:val="28"/>
          <w:szCs w:val="28"/>
        </w:rPr>
        <w:t>Риэлторов</w:t>
      </w:r>
      <w:proofErr w:type="spellEnd"/>
      <w:r>
        <w:rPr>
          <w:sz w:val="28"/>
          <w:szCs w:val="28"/>
        </w:rPr>
        <w:t xml:space="preserve">», с просьбой оказать содействие и предложить пути решения проблемы, возникающей при получении разрешения на отчуждение недвижимого имущества, принадлежащего несовершеннолетнему, в отделе опеки и попечительства управления образования администрации города. </w:t>
      </w:r>
    </w:p>
    <w:p w:rsidR="00E13A66" w:rsidRDefault="00E13A66">
      <w:pPr>
        <w:pStyle w:val="TableNormal1"/>
        <w:shd w:val="clear" w:color="FFFFFF" w:fill="FFFFFF"/>
        <w:ind w:firstLine="680"/>
        <w:jc w:val="both"/>
        <w:rPr>
          <w:sz w:val="28"/>
          <w:szCs w:val="28"/>
        </w:rPr>
      </w:pPr>
      <w:r>
        <w:rPr>
          <w:sz w:val="28"/>
          <w:szCs w:val="28"/>
        </w:rPr>
        <w:t xml:space="preserve">На комиссии был заслушан начальник управления образования администрации города, который пояснил, что согласно </w:t>
      </w:r>
      <w:r w:rsidR="00CB238A">
        <w:rPr>
          <w:sz w:val="28"/>
          <w:szCs w:val="28"/>
        </w:rPr>
        <w:t>приказу Министерства образования Оренбургской области,</w:t>
      </w:r>
      <w:r>
        <w:rPr>
          <w:sz w:val="28"/>
          <w:szCs w:val="28"/>
        </w:rPr>
        <w:t xml:space="preserve"> утвержден административный регламент предоставления государственной услуги. Срок выдачи предварительного разрешения органов опеки и попечительства на совершение сделки, затрагивающей имущественные права несовершеннолетних, установлены частью 3 статьи 21 Федерального закона от 24.04.2008 г. № 48-ФЗ «Об опеке и попечительстве». Комиссия предложила пути решения проблемы и ускорения процесса получения разрешений из органов опеки на совершение </w:t>
      </w:r>
      <w:r w:rsidR="00CB238A">
        <w:rPr>
          <w:sz w:val="28"/>
          <w:szCs w:val="28"/>
        </w:rPr>
        <w:t>сделки, передав</w:t>
      </w:r>
      <w:r>
        <w:rPr>
          <w:sz w:val="28"/>
          <w:szCs w:val="28"/>
        </w:rPr>
        <w:t xml:space="preserve"> данную </w:t>
      </w:r>
      <w:r w:rsidR="00CB238A">
        <w:rPr>
          <w:sz w:val="28"/>
          <w:szCs w:val="28"/>
        </w:rPr>
        <w:t>услугу для</w:t>
      </w:r>
      <w:r>
        <w:rPr>
          <w:sz w:val="28"/>
          <w:szCs w:val="28"/>
        </w:rPr>
        <w:t xml:space="preserve"> оформления с 01 июля 2023 года, в том </w:t>
      </w:r>
      <w:r w:rsidR="00CB238A">
        <w:rPr>
          <w:sz w:val="28"/>
          <w:szCs w:val="28"/>
        </w:rPr>
        <w:t>числе в</w:t>
      </w:r>
      <w:r>
        <w:rPr>
          <w:sz w:val="28"/>
          <w:szCs w:val="28"/>
        </w:rPr>
        <w:t xml:space="preserve"> МФЦ </w:t>
      </w:r>
      <w:proofErr w:type="spellStart"/>
      <w:r>
        <w:rPr>
          <w:sz w:val="28"/>
          <w:szCs w:val="28"/>
        </w:rPr>
        <w:t>г.Орска</w:t>
      </w:r>
      <w:proofErr w:type="spellEnd"/>
      <w:r>
        <w:rPr>
          <w:sz w:val="28"/>
          <w:szCs w:val="28"/>
        </w:rPr>
        <w:t>.</w:t>
      </w:r>
    </w:p>
    <w:p w:rsidR="00E13A66" w:rsidRDefault="00E13A66">
      <w:pPr>
        <w:pStyle w:val="TableNormal1"/>
        <w:shd w:val="clear" w:color="FFFFFF" w:fill="FFFFFF"/>
        <w:ind w:firstLine="680"/>
        <w:jc w:val="both"/>
        <w:rPr>
          <w:color w:val="222222"/>
          <w:sz w:val="28"/>
          <w:szCs w:val="28"/>
        </w:rPr>
      </w:pPr>
      <w:r>
        <w:rPr>
          <w:sz w:val="28"/>
          <w:szCs w:val="28"/>
        </w:rPr>
        <w:t>Н</w:t>
      </w:r>
      <w:r>
        <w:rPr>
          <w:sz w:val="28"/>
          <w:szCs w:val="28"/>
          <w:highlight w:val="white"/>
        </w:rPr>
        <w:t xml:space="preserve">а заседании комиссии в пределах компетенции рассматривался </w:t>
      </w:r>
      <w:r>
        <w:rPr>
          <w:sz w:val="28"/>
          <w:szCs w:val="28"/>
        </w:rPr>
        <w:t xml:space="preserve">  вопрос о внесении изменений в решение Орского городского Совета депутатов от 16 июля 2010 года № 67-1205 «Об утверждении Положения              </w:t>
      </w:r>
      <w:proofErr w:type="gramStart"/>
      <w:r>
        <w:rPr>
          <w:sz w:val="28"/>
          <w:szCs w:val="28"/>
        </w:rPr>
        <w:t xml:space="preserve">   «</w:t>
      </w:r>
      <w:proofErr w:type="gramEnd"/>
      <w:r>
        <w:rPr>
          <w:sz w:val="28"/>
          <w:szCs w:val="28"/>
        </w:rPr>
        <w:t>Об установлении пенсии за выслугу лет лицам, замещавшим муниципальные должности и должности муниципальной службы города Орска</w:t>
      </w:r>
      <w:r>
        <w:rPr>
          <w:b/>
          <w:sz w:val="28"/>
          <w:szCs w:val="28"/>
        </w:rPr>
        <w:t>»</w:t>
      </w:r>
      <w:r>
        <w:rPr>
          <w:sz w:val="28"/>
          <w:szCs w:val="28"/>
        </w:rPr>
        <w:t>. В Закон Оренбургской области от 27.11.1996 года «Об установлении пенсии за выслугу лет государственным гражданским служащим Оренбургской области» внесены изменения в части, касающейся перерасчета размера пенсии при изменении в соответствии с федеральным законодательством размеров страховой пенсии по старости (инвалидности), фиксированной выплаты к страховой пенсии.</w:t>
      </w:r>
    </w:p>
    <w:p w:rsidR="00E13A66" w:rsidRDefault="00E13A66">
      <w:pPr>
        <w:pStyle w:val="TableNormal1"/>
        <w:ind w:firstLine="680"/>
        <w:jc w:val="both"/>
        <w:rPr>
          <w:sz w:val="28"/>
          <w:szCs w:val="28"/>
        </w:rPr>
      </w:pPr>
      <w:r>
        <w:rPr>
          <w:sz w:val="28"/>
          <w:szCs w:val="28"/>
        </w:rPr>
        <w:t>В целях предоставления муниципальным служащим равных социальных гарантий, аналогичных установленным государственным гражданским служащим, внесены изменения:</w:t>
      </w:r>
    </w:p>
    <w:p w:rsidR="00E13A66" w:rsidRDefault="00E13A66">
      <w:pPr>
        <w:pStyle w:val="TableNormal1"/>
        <w:ind w:firstLine="680"/>
        <w:jc w:val="both"/>
        <w:rPr>
          <w:sz w:val="28"/>
          <w:szCs w:val="28"/>
        </w:rPr>
      </w:pPr>
      <w:r>
        <w:rPr>
          <w:sz w:val="28"/>
          <w:szCs w:val="28"/>
        </w:rPr>
        <w:t>- уточнения условий назначения пенсии за выслугу лет лицам, замещавшим муниципальные должности и должности муниципальной службы органов местного самоуправления города Орска, при наличии у данных лиц права на выплаты по другим основаниям;</w:t>
      </w:r>
    </w:p>
    <w:p w:rsidR="00E13A66" w:rsidRDefault="00E13A66">
      <w:pPr>
        <w:pStyle w:val="TableNormal1"/>
        <w:ind w:firstLine="680"/>
        <w:jc w:val="both"/>
        <w:rPr>
          <w:sz w:val="28"/>
          <w:szCs w:val="28"/>
        </w:rPr>
      </w:pPr>
      <w:r>
        <w:rPr>
          <w:sz w:val="28"/>
          <w:szCs w:val="28"/>
        </w:rPr>
        <w:t>- изменения перечня случаев, при которых выплата пенсии за выслугу лет прекращается, а также срок ее прекращения;</w:t>
      </w:r>
    </w:p>
    <w:p w:rsidR="00E13A66" w:rsidRDefault="00E13A66">
      <w:pPr>
        <w:pStyle w:val="TableNormal1"/>
        <w:ind w:firstLine="680"/>
        <w:jc w:val="both"/>
        <w:rPr>
          <w:sz w:val="28"/>
          <w:szCs w:val="28"/>
        </w:rPr>
      </w:pPr>
      <w:r>
        <w:rPr>
          <w:sz w:val="28"/>
          <w:szCs w:val="28"/>
        </w:rPr>
        <w:t>- условий индексации пенсии за выслугу лет;</w:t>
      </w:r>
    </w:p>
    <w:p w:rsidR="00E13A66" w:rsidRDefault="00E13A66">
      <w:pPr>
        <w:pStyle w:val="TableNormal1"/>
        <w:ind w:firstLine="680"/>
        <w:jc w:val="both"/>
        <w:rPr>
          <w:sz w:val="28"/>
          <w:szCs w:val="28"/>
        </w:rPr>
      </w:pPr>
      <w:r>
        <w:rPr>
          <w:sz w:val="28"/>
          <w:szCs w:val="28"/>
        </w:rPr>
        <w:t>- порядка перерасчета размера пенсии.</w:t>
      </w:r>
    </w:p>
    <w:p w:rsidR="00E13A66" w:rsidRDefault="00E13A66">
      <w:pPr>
        <w:pStyle w:val="af9"/>
        <w:tabs>
          <w:tab w:val="left" w:pos="1276"/>
        </w:tabs>
        <w:spacing w:before="0" w:after="0"/>
        <w:ind w:firstLine="680"/>
        <w:jc w:val="both"/>
        <w:rPr>
          <w:color w:val="000000"/>
          <w:sz w:val="28"/>
          <w:szCs w:val="28"/>
        </w:rPr>
      </w:pPr>
      <w:r>
        <w:rPr>
          <w:color w:val="000000"/>
          <w:sz w:val="28"/>
          <w:szCs w:val="28"/>
          <w:highlight w:val="white"/>
        </w:rPr>
        <w:t>В решении всех вопросов, касающихся социальной сферы, постоянная комиссия активно взаимодействует со всеми руководителями учреждений социальной направленности, старается найти единые подходы, выбрать приоритеты, сосредоточить усилия на самых острых проблемах.</w:t>
      </w:r>
    </w:p>
    <w:p w:rsidR="00E13A66" w:rsidRDefault="00E13A66">
      <w:pPr>
        <w:pStyle w:val="af9"/>
        <w:tabs>
          <w:tab w:val="left" w:pos="1276"/>
        </w:tabs>
        <w:spacing w:before="0" w:after="0"/>
        <w:ind w:firstLine="680"/>
        <w:jc w:val="both"/>
        <w:rPr>
          <w:color w:val="FF0000"/>
          <w:sz w:val="28"/>
          <w:szCs w:val="28"/>
        </w:rPr>
      </w:pPr>
    </w:p>
    <w:p w:rsidR="00E13A66" w:rsidRPr="00B05B3C" w:rsidRDefault="00E13A66" w:rsidP="00B05B3C">
      <w:pPr>
        <w:tabs>
          <w:tab w:val="left" w:pos="1276"/>
        </w:tabs>
        <w:spacing w:before="113" w:after="113"/>
        <w:jc w:val="center"/>
        <w:rPr>
          <w:rStyle w:val="A60"/>
          <w:rFonts w:cs="Verdana"/>
          <w:sz w:val="28"/>
        </w:rPr>
      </w:pPr>
      <w:r w:rsidRPr="00B05B3C">
        <w:rPr>
          <w:rStyle w:val="A60"/>
          <w:rFonts w:cs="Verdana"/>
          <w:b/>
          <w:sz w:val="28"/>
        </w:rPr>
        <w:t xml:space="preserve">2.5. Комиссия по муниципальным наградам при </w:t>
      </w:r>
      <w:r>
        <w:rPr>
          <w:rStyle w:val="A60"/>
          <w:rFonts w:cs="Verdana"/>
          <w:b/>
          <w:sz w:val="28"/>
        </w:rPr>
        <w:br/>
      </w:r>
      <w:r w:rsidRPr="00B05B3C">
        <w:rPr>
          <w:rStyle w:val="A60"/>
          <w:rFonts w:cs="Verdana"/>
          <w:b/>
          <w:sz w:val="28"/>
        </w:rPr>
        <w:t>Орском городском Совете депутатов</w:t>
      </w:r>
      <w:r w:rsidR="00CB238A">
        <w:rPr>
          <w:rStyle w:val="A60"/>
          <w:rFonts w:cs="Verdana"/>
          <w:b/>
          <w:sz w:val="28"/>
        </w:rPr>
        <w:t>.</w:t>
      </w:r>
      <w:r w:rsidRPr="00B05B3C">
        <w:rPr>
          <w:rStyle w:val="A60"/>
          <w:rFonts w:cs="Verdana"/>
          <w:b/>
          <w:sz w:val="28"/>
        </w:rPr>
        <w:t xml:space="preserve"> </w:t>
      </w:r>
    </w:p>
    <w:p w:rsidR="00E13A66" w:rsidRDefault="00E13A66">
      <w:pPr>
        <w:ind w:firstLine="680"/>
        <w:jc w:val="both"/>
        <w:rPr>
          <w:sz w:val="28"/>
          <w:szCs w:val="28"/>
        </w:rPr>
      </w:pPr>
      <w:r>
        <w:rPr>
          <w:rStyle w:val="A60"/>
          <w:sz w:val="28"/>
          <w:szCs w:val="28"/>
        </w:rPr>
        <w:t>В к</w:t>
      </w:r>
      <w:r>
        <w:rPr>
          <w:sz w:val="28"/>
          <w:szCs w:val="28"/>
        </w:rPr>
        <w:t xml:space="preserve">омиссию по муниципальным наградам входят 9 человек, в том числе почетные граждане города Орска, депутаты Орского городского Совета, представители городской администрации и общественности. Возглавляет комиссию Гельмель О.А. – заместитель председателя Орского городского Совета депутатов. </w:t>
      </w:r>
    </w:p>
    <w:p w:rsidR="00E13A66" w:rsidRDefault="00E13A66">
      <w:pPr>
        <w:ind w:firstLine="680"/>
        <w:jc w:val="both"/>
        <w:rPr>
          <w:sz w:val="28"/>
          <w:szCs w:val="28"/>
        </w:rPr>
      </w:pPr>
      <w:r>
        <w:rPr>
          <w:sz w:val="28"/>
          <w:szCs w:val="28"/>
        </w:rPr>
        <w:t>Основная цель комиссии – это поощрение граждан и организаций за высокое профессиональное мастерство и многолетний труд, признания их заслуг в деятельности, направленной на достижение экономического, социального и культурного благополучия населения муниципального образования «Город Орск», в общественной и государственной деятельности.</w:t>
      </w:r>
    </w:p>
    <w:p w:rsidR="00E13A66" w:rsidRDefault="00E13A66">
      <w:pPr>
        <w:ind w:firstLine="680"/>
        <w:jc w:val="both"/>
        <w:rPr>
          <w:sz w:val="28"/>
          <w:szCs w:val="28"/>
        </w:rPr>
      </w:pPr>
      <w:r>
        <w:rPr>
          <w:sz w:val="28"/>
          <w:szCs w:val="28"/>
        </w:rPr>
        <w:tab/>
        <w:t>Комиссией по муниципальным наградам проведено 7 заседаний, на которых был рассмотрен 41</w:t>
      </w:r>
      <w:r>
        <w:rPr>
          <w:color w:val="FF0000"/>
          <w:sz w:val="28"/>
          <w:szCs w:val="28"/>
        </w:rPr>
        <w:t xml:space="preserve"> </w:t>
      </w:r>
      <w:r>
        <w:rPr>
          <w:sz w:val="28"/>
          <w:szCs w:val="28"/>
        </w:rPr>
        <w:t xml:space="preserve">наградной материал. С ходатайством о награждении муниципальными наградами выходили общественные организации и структурные подразделения администрации города Орска. </w:t>
      </w:r>
      <w:proofErr w:type="spellStart"/>
      <w:r>
        <w:rPr>
          <w:sz w:val="28"/>
          <w:szCs w:val="28"/>
        </w:rPr>
        <w:t>Орским</w:t>
      </w:r>
      <w:proofErr w:type="spellEnd"/>
      <w:r>
        <w:rPr>
          <w:sz w:val="28"/>
          <w:szCs w:val="28"/>
        </w:rPr>
        <w:t xml:space="preserve"> городским Советом депутатов в отчетном периоде принято 41 решение по вопросу награждения муниципальными наградами, в том числе:  </w:t>
      </w:r>
    </w:p>
    <w:p w:rsidR="00E13A66" w:rsidRDefault="00E13A66">
      <w:pPr>
        <w:numPr>
          <w:ilvl w:val="0"/>
          <w:numId w:val="37"/>
        </w:numPr>
        <w:jc w:val="both"/>
        <w:rPr>
          <w:sz w:val="28"/>
          <w:szCs w:val="28"/>
        </w:rPr>
      </w:pPr>
      <w:r>
        <w:rPr>
          <w:sz w:val="28"/>
          <w:szCs w:val="28"/>
        </w:rPr>
        <w:t>«Почетный гражданин города Орска» – 2 кандидатуры;</w:t>
      </w:r>
    </w:p>
    <w:p w:rsidR="00E13A66" w:rsidRDefault="00E13A66">
      <w:pPr>
        <w:numPr>
          <w:ilvl w:val="0"/>
          <w:numId w:val="37"/>
        </w:numPr>
        <w:jc w:val="both"/>
        <w:rPr>
          <w:sz w:val="28"/>
          <w:szCs w:val="28"/>
        </w:rPr>
      </w:pPr>
      <w:r>
        <w:rPr>
          <w:sz w:val="28"/>
          <w:szCs w:val="28"/>
        </w:rPr>
        <w:t>«За добросовестную службу» III степени – 6 кандидатур;</w:t>
      </w:r>
    </w:p>
    <w:p w:rsidR="00E13A66" w:rsidRDefault="00E13A66">
      <w:pPr>
        <w:numPr>
          <w:ilvl w:val="0"/>
          <w:numId w:val="37"/>
        </w:numPr>
        <w:jc w:val="both"/>
        <w:rPr>
          <w:sz w:val="28"/>
          <w:szCs w:val="28"/>
        </w:rPr>
      </w:pPr>
      <w:r>
        <w:rPr>
          <w:sz w:val="28"/>
          <w:szCs w:val="28"/>
        </w:rPr>
        <w:t xml:space="preserve">«Заслуженный работник социальной защиты населения города Орска» – </w:t>
      </w:r>
    </w:p>
    <w:p w:rsidR="00E13A66" w:rsidRDefault="00E13A66">
      <w:pPr>
        <w:ind w:left="709"/>
        <w:jc w:val="both"/>
        <w:rPr>
          <w:sz w:val="28"/>
          <w:szCs w:val="28"/>
        </w:rPr>
      </w:pPr>
      <w:r>
        <w:rPr>
          <w:sz w:val="28"/>
          <w:szCs w:val="28"/>
        </w:rPr>
        <w:t>4 кандидатуры;</w:t>
      </w:r>
    </w:p>
    <w:p w:rsidR="00E13A66" w:rsidRDefault="00E13A66">
      <w:pPr>
        <w:numPr>
          <w:ilvl w:val="0"/>
          <w:numId w:val="37"/>
        </w:numPr>
        <w:jc w:val="both"/>
        <w:rPr>
          <w:sz w:val="28"/>
          <w:szCs w:val="28"/>
        </w:rPr>
      </w:pPr>
      <w:r>
        <w:rPr>
          <w:sz w:val="28"/>
          <w:szCs w:val="28"/>
        </w:rPr>
        <w:t>«За заслуги перед городом Орском» II степени – 8 кандидатур;</w:t>
      </w:r>
    </w:p>
    <w:p w:rsidR="00E13A66" w:rsidRDefault="00E13A66">
      <w:pPr>
        <w:numPr>
          <w:ilvl w:val="0"/>
          <w:numId w:val="37"/>
        </w:numPr>
        <w:jc w:val="both"/>
        <w:rPr>
          <w:sz w:val="28"/>
          <w:szCs w:val="28"/>
        </w:rPr>
      </w:pPr>
      <w:r>
        <w:rPr>
          <w:sz w:val="28"/>
          <w:szCs w:val="28"/>
        </w:rPr>
        <w:t>«Заслуженный работник физической культуры спорта и туризма города Орска» – 1 кандидатура;</w:t>
      </w:r>
    </w:p>
    <w:p w:rsidR="00E13A66" w:rsidRDefault="00E13A66">
      <w:pPr>
        <w:numPr>
          <w:ilvl w:val="0"/>
          <w:numId w:val="37"/>
        </w:numPr>
        <w:jc w:val="both"/>
        <w:rPr>
          <w:sz w:val="28"/>
          <w:szCs w:val="28"/>
        </w:rPr>
      </w:pPr>
      <w:r>
        <w:rPr>
          <w:sz w:val="28"/>
          <w:szCs w:val="28"/>
        </w:rPr>
        <w:t>«Заслуженный работник торговли и бытового обслуживания населения города Орска» – 2 кандидатуры;</w:t>
      </w:r>
    </w:p>
    <w:p w:rsidR="00E13A66" w:rsidRDefault="00E13A66">
      <w:pPr>
        <w:numPr>
          <w:ilvl w:val="0"/>
          <w:numId w:val="37"/>
        </w:numPr>
        <w:jc w:val="both"/>
        <w:rPr>
          <w:sz w:val="28"/>
          <w:szCs w:val="28"/>
        </w:rPr>
      </w:pPr>
      <w:r>
        <w:rPr>
          <w:sz w:val="28"/>
          <w:szCs w:val="28"/>
        </w:rPr>
        <w:t>«Заслуженный работник здравоохранения города Орска» –                             10 кандидатур;</w:t>
      </w:r>
    </w:p>
    <w:p w:rsidR="00E13A66" w:rsidRDefault="00E13A66">
      <w:pPr>
        <w:numPr>
          <w:ilvl w:val="0"/>
          <w:numId w:val="37"/>
        </w:numPr>
        <w:jc w:val="both"/>
        <w:rPr>
          <w:sz w:val="28"/>
          <w:szCs w:val="28"/>
        </w:rPr>
      </w:pPr>
      <w:r>
        <w:rPr>
          <w:sz w:val="28"/>
          <w:szCs w:val="28"/>
        </w:rPr>
        <w:t>«Заслуженный работник культуры города Орска» – 1 кандидатура;</w:t>
      </w:r>
    </w:p>
    <w:p w:rsidR="00E13A66" w:rsidRDefault="00E13A66">
      <w:pPr>
        <w:numPr>
          <w:ilvl w:val="0"/>
          <w:numId w:val="37"/>
        </w:numPr>
        <w:jc w:val="both"/>
        <w:rPr>
          <w:sz w:val="28"/>
          <w:szCs w:val="28"/>
        </w:rPr>
      </w:pPr>
      <w:r>
        <w:rPr>
          <w:sz w:val="28"/>
          <w:szCs w:val="28"/>
        </w:rPr>
        <w:t>«Заслуженный работник финансовой системы города Орска» –                         1 кандидатура;</w:t>
      </w:r>
    </w:p>
    <w:p w:rsidR="00E13A66" w:rsidRDefault="00E13A66">
      <w:pPr>
        <w:numPr>
          <w:ilvl w:val="0"/>
          <w:numId w:val="37"/>
        </w:numPr>
        <w:jc w:val="both"/>
        <w:rPr>
          <w:sz w:val="28"/>
          <w:szCs w:val="28"/>
        </w:rPr>
      </w:pPr>
      <w:r>
        <w:rPr>
          <w:sz w:val="28"/>
          <w:szCs w:val="28"/>
        </w:rPr>
        <w:t>«Заслуженный работник транспорта и связи города Орска» –                              2 кандидатуры;</w:t>
      </w:r>
    </w:p>
    <w:p w:rsidR="00E13A66" w:rsidRDefault="00E13A66">
      <w:pPr>
        <w:numPr>
          <w:ilvl w:val="0"/>
          <w:numId w:val="37"/>
        </w:numPr>
        <w:jc w:val="both"/>
        <w:rPr>
          <w:sz w:val="28"/>
          <w:szCs w:val="28"/>
        </w:rPr>
      </w:pPr>
      <w:r>
        <w:rPr>
          <w:sz w:val="28"/>
          <w:szCs w:val="28"/>
        </w:rPr>
        <w:t>«Заслуженный работник образования города Орска» – 2 кандидатуры;</w:t>
      </w:r>
    </w:p>
    <w:p w:rsidR="00E13A66" w:rsidRDefault="00E13A66">
      <w:pPr>
        <w:numPr>
          <w:ilvl w:val="0"/>
          <w:numId w:val="37"/>
        </w:numPr>
        <w:jc w:val="both"/>
        <w:rPr>
          <w:sz w:val="28"/>
          <w:szCs w:val="28"/>
        </w:rPr>
      </w:pPr>
      <w:r>
        <w:rPr>
          <w:sz w:val="28"/>
          <w:szCs w:val="28"/>
        </w:rPr>
        <w:t>«Заслуженный строитель города Орска» – 1 кандидатура;</w:t>
      </w:r>
    </w:p>
    <w:p w:rsidR="00E13A66" w:rsidRDefault="00E13A66">
      <w:pPr>
        <w:numPr>
          <w:ilvl w:val="0"/>
          <w:numId w:val="37"/>
        </w:numPr>
        <w:jc w:val="both"/>
        <w:rPr>
          <w:sz w:val="28"/>
          <w:szCs w:val="28"/>
        </w:rPr>
      </w:pPr>
      <w:r>
        <w:rPr>
          <w:sz w:val="28"/>
          <w:szCs w:val="28"/>
        </w:rPr>
        <w:t>«Заслуженный работник торговли города Орска» – 1 кандидатура.</w:t>
      </w:r>
    </w:p>
    <w:p w:rsidR="00E13A66" w:rsidRDefault="00E13A66">
      <w:pPr>
        <w:ind w:firstLine="680"/>
        <w:jc w:val="both"/>
        <w:rPr>
          <w:sz w:val="28"/>
          <w:szCs w:val="28"/>
        </w:rPr>
      </w:pPr>
      <w:r>
        <w:rPr>
          <w:sz w:val="28"/>
          <w:szCs w:val="28"/>
        </w:rPr>
        <w:t>Ведомственной муниципальной наградой, Благодарностью Орского городского Совета, по решению председателя Совета за отчетный период было награждено 512 горожан, муниципальной наградой, Почетная грамота Орского городского Совета, по решению председателя Совета за отчетный период было награждено 203 горожанина.</w:t>
      </w:r>
    </w:p>
    <w:p w:rsidR="00E13A66" w:rsidRDefault="00E13A66">
      <w:pPr>
        <w:ind w:firstLine="680"/>
        <w:jc w:val="both"/>
        <w:rPr>
          <w:b/>
          <w:sz w:val="28"/>
          <w:szCs w:val="28"/>
        </w:rPr>
      </w:pPr>
    </w:p>
    <w:p w:rsidR="00E13A66" w:rsidRPr="00B05B3C" w:rsidRDefault="00E13A66" w:rsidP="00B05B3C">
      <w:pPr>
        <w:tabs>
          <w:tab w:val="left" w:pos="1276"/>
        </w:tabs>
        <w:spacing w:before="113" w:after="113"/>
        <w:jc w:val="center"/>
        <w:rPr>
          <w:rStyle w:val="A60"/>
          <w:rFonts w:cs="Verdana"/>
          <w:b/>
          <w:sz w:val="28"/>
        </w:rPr>
      </w:pPr>
      <w:r w:rsidRPr="00B05B3C">
        <w:rPr>
          <w:rStyle w:val="A60"/>
          <w:rFonts w:cs="Verdana"/>
          <w:b/>
          <w:sz w:val="28"/>
        </w:rPr>
        <w:t>3. Работа с письмами, заявлениями и обращениями граждан</w:t>
      </w:r>
      <w:r w:rsidR="00CB238A">
        <w:rPr>
          <w:rStyle w:val="A60"/>
          <w:rFonts w:cs="Verdana"/>
          <w:b/>
          <w:sz w:val="28"/>
        </w:rPr>
        <w:t>.</w:t>
      </w:r>
    </w:p>
    <w:p w:rsidR="00E13A66" w:rsidRDefault="00E13A66">
      <w:pPr>
        <w:pStyle w:val="af9"/>
        <w:spacing w:before="0" w:after="0"/>
        <w:ind w:firstLine="680"/>
        <w:jc w:val="both"/>
        <w:rPr>
          <w:sz w:val="28"/>
          <w:szCs w:val="28"/>
        </w:rPr>
      </w:pPr>
      <w:r>
        <w:rPr>
          <w:color w:val="000000"/>
          <w:sz w:val="28"/>
          <w:szCs w:val="28"/>
        </w:rPr>
        <w:t xml:space="preserve">За период с 01 октября 2022 года по 30 сентября 2023 года в </w:t>
      </w:r>
      <w:proofErr w:type="spellStart"/>
      <w:r>
        <w:rPr>
          <w:color w:val="000000"/>
          <w:sz w:val="28"/>
          <w:szCs w:val="28"/>
        </w:rPr>
        <w:t>Орский</w:t>
      </w:r>
      <w:proofErr w:type="spellEnd"/>
      <w:r>
        <w:rPr>
          <w:color w:val="000000"/>
          <w:sz w:val="28"/>
          <w:szCs w:val="28"/>
        </w:rPr>
        <w:t xml:space="preserve"> городской Совет депутатов поступило 587 письменных и устных обращений, в том числе приемы председателем граждан по личным вопросам. </w:t>
      </w:r>
    </w:p>
    <w:p w:rsidR="00E13A66" w:rsidRDefault="00E13A66">
      <w:pPr>
        <w:pStyle w:val="af9"/>
        <w:spacing w:before="0" w:after="0"/>
        <w:ind w:firstLine="680"/>
        <w:jc w:val="both"/>
        <w:rPr>
          <w:color w:val="000000"/>
          <w:sz w:val="28"/>
          <w:szCs w:val="28"/>
        </w:rPr>
      </w:pPr>
      <w:r>
        <w:rPr>
          <w:color w:val="000000"/>
          <w:sz w:val="28"/>
          <w:szCs w:val="28"/>
          <w:shd w:val="clear" w:color="auto" w:fill="FDFDFD"/>
        </w:rPr>
        <w:t xml:space="preserve">В рассматриваемый период в обращениях, направлявшихся гражданами в </w:t>
      </w:r>
      <w:proofErr w:type="spellStart"/>
      <w:r>
        <w:rPr>
          <w:color w:val="000000"/>
          <w:sz w:val="28"/>
          <w:szCs w:val="28"/>
          <w:shd w:val="clear" w:color="auto" w:fill="FDFDFD"/>
        </w:rPr>
        <w:t>Орский</w:t>
      </w:r>
      <w:proofErr w:type="spellEnd"/>
      <w:r>
        <w:rPr>
          <w:color w:val="000000"/>
          <w:sz w:val="28"/>
          <w:szCs w:val="28"/>
          <w:shd w:val="clear" w:color="auto" w:fill="FDFDFD"/>
        </w:rPr>
        <w:t xml:space="preserve"> городской Совет депутатов, чаще всего затрагивалась жилищно-коммунальная тематика. Среди поставленных авторами обращений вопросов – проблемы с вывозом ТКО и с водоснабжением от слабого напора воды до ее отсутствия, отсутствие технической воды, вопросы непрекращающегося роста тарифов на услуги ЖКХ. </w:t>
      </w:r>
    </w:p>
    <w:p w:rsidR="00E13A66" w:rsidRDefault="00E13A66">
      <w:pPr>
        <w:pStyle w:val="af9"/>
        <w:spacing w:before="0" w:after="0"/>
        <w:ind w:firstLine="680"/>
        <w:jc w:val="both"/>
        <w:rPr>
          <w:color w:val="000000"/>
          <w:sz w:val="28"/>
          <w:szCs w:val="28"/>
        </w:rPr>
      </w:pPr>
      <w:r>
        <w:rPr>
          <w:color w:val="000000"/>
          <w:sz w:val="28"/>
          <w:szCs w:val="28"/>
          <w:shd w:val="clear" w:color="auto" w:fill="FDFDFD"/>
        </w:rPr>
        <w:t>В части хозяйственной деятельности заявители сообщали о необходимости комплексного благоустройства придомовых территорий, дворов, площадок для детей,</w:t>
      </w:r>
      <w:r>
        <w:rPr>
          <w:color w:val="000000"/>
          <w:sz w:val="28"/>
          <w:szCs w:val="28"/>
        </w:rPr>
        <w:t xml:space="preserve"> особенно ремонта дорожного покрытия, прилегающего к жилым домам.</w:t>
      </w:r>
      <w:r>
        <w:rPr>
          <w:color w:val="000000"/>
          <w:sz w:val="28"/>
          <w:szCs w:val="28"/>
          <w:shd w:val="clear" w:color="auto" w:fill="FDFDFD"/>
        </w:rPr>
        <w:t xml:space="preserve">  Очень часто и остро в обращениях затрагивались темы </w:t>
      </w:r>
      <w:r>
        <w:rPr>
          <w:sz w:val="28"/>
          <w:szCs w:val="28"/>
        </w:rPr>
        <w:t xml:space="preserve">отопления, </w:t>
      </w:r>
      <w:r>
        <w:rPr>
          <w:color w:val="000000"/>
          <w:sz w:val="28"/>
          <w:szCs w:val="28"/>
          <w:shd w:val="clear" w:color="auto" w:fill="FDFDFD"/>
        </w:rPr>
        <w:t xml:space="preserve">транспортных перевозок жителей отдаленных районов города, жители жаловались на острую нехватку маршрутных автобусов, невозможность вовремя добраться до образовательных организаций, места работы, поликлиник. А также на отсутствие уличного освещения, проблемы </w:t>
      </w:r>
      <w:proofErr w:type="gramStart"/>
      <w:r>
        <w:rPr>
          <w:color w:val="000000"/>
          <w:sz w:val="28"/>
          <w:szCs w:val="28"/>
          <w:shd w:val="clear" w:color="auto" w:fill="FDFDFD"/>
        </w:rPr>
        <w:t>с  животными</w:t>
      </w:r>
      <w:proofErr w:type="gramEnd"/>
      <w:r>
        <w:rPr>
          <w:color w:val="000000"/>
          <w:sz w:val="28"/>
          <w:szCs w:val="28"/>
          <w:shd w:val="clear" w:color="auto" w:fill="FDFDFD"/>
        </w:rPr>
        <w:t xml:space="preserve"> без владельца. </w:t>
      </w:r>
    </w:p>
    <w:p w:rsidR="00E13A66" w:rsidRDefault="00E13A66">
      <w:pPr>
        <w:pStyle w:val="af9"/>
        <w:spacing w:before="0" w:after="0"/>
        <w:ind w:firstLine="680"/>
        <w:jc w:val="both"/>
        <w:rPr>
          <w:sz w:val="28"/>
          <w:szCs w:val="28"/>
        </w:rPr>
      </w:pPr>
      <w:r>
        <w:rPr>
          <w:color w:val="000000"/>
          <w:sz w:val="28"/>
          <w:szCs w:val="28"/>
          <w:shd w:val="clear" w:color="auto" w:fill="FDFDFD"/>
        </w:rPr>
        <w:t xml:space="preserve">Обращения коснулись вопросов предоставления помощи многодетным семьям, а также мер социальной поддержки инвалидов и ветеранов.                          </w:t>
      </w:r>
      <w:r>
        <w:rPr>
          <w:color w:val="000000"/>
          <w:sz w:val="28"/>
          <w:szCs w:val="28"/>
        </w:rPr>
        <w:t>В обращениях были просьбы об оказании материальной помощи гражданам, оказавшимся в сложной жизненной ситуации.</w:t>
      </w:r>
    </w:p>
    <w:p w:rsidR="00E13A66" w:rsidRDefault="00E13A66">
      <w:pPr>
        <w:pStyle w:val="af9"/>
        <w:spacing w:before="0" w:after="0"/>
        <w:ind w:firstLine="680"/>
        <w:jc w:val="both"/>
        <w:rPr>
          <w:color w:val="000000"/>
          <w:sz w:val="28"/>
          <w:szCs w:val="28"/>
        </w:rPr>
      </w:pPr>
      <w:r>
        <w:rPr>
          <w:color w:val="000000"/>
          <w:sz w:val="28"/>
          <w:szCs w:val="28"/>
        </w:rPr>
        <w:t>Поступившие обращения граждан были отработаны с учетом сроков, так как постоянно осуществлялся контроль своевременного их исполнения.</w:t>
      </w:r>
    </w:p>
    <w:p w:rsidR="00E13A66" w:rsidRDefault="00E13A66">
      <w:pPr>
        <w:pStyle w:val="af9"/>
        <w:spacing w:before="0" w:after="0"/>
        <w:ind w:firstLine="680"/>
        <w:jc w:val="both"/>
        <w:rPr>
          <w:color w:val="000000"/>
          <w:sz w:val="28"/>
          <w:szCs w:val="28"/>
        </w:rPr>
      </w:pPr>
      <w:r>
        <w:rPr>
          <w:color w:val="000000"/>
          <w:sz w:val="28"/>
          <w:szCs w:val="28"/>
        </w:rPr>
        <w:t xml:space="preserve">В целях исполнения Федерального закона от 09.02.2009 № 8-ФЗ                  «Об обеспечении доступа к информации о деятельности государственных органов и органов местного самоуправления» для более эффективного освещения деятельности представительного органа и обеспечения прозрачного взаимодействия с депутатами и избирателями </w:t>
      </w:r>
      <w:proofErr w:type="spellStart"/>
      <w:r>
        <w:rPr>
          <w:color w:val="000000"/>
          <w:sz w:val="28"/>
          <w:szCs w:val="28"/>
        </w:rPr>
        <w:t>Орским</w:t>
      </w:r>
      <w:proofErr w:type="spellEnd"/>
      <w:r>
        <w:rPr>
          <w:color w:val="000000"/>
          <w:sz w:val="28"/>
          <w:szCs w:val="28"/>
        </w:rPr>
        <w:t xml:space="preserve"> городским Советом депутатов в 2023 году был разработан и внедрен новый официальный сайт (</w:t>
      </w:r>
      <w:hyperlink r:id="rId7" w:tooltip="http://www.orsk-gorsovet.ru/" w:history="1">
        <w:r>
          <w:rPr>
            <w:color w:val="000000"/>
            <w:sz w:val="28"/>
            <w:szCs w:val="28"/>
          </w:rPr>
          <w:t>www.orsk-gorsovet.ru</w:t>
        </w:r>
      </w:hyperlink>
      <w:r>
        <w:rPr>
          <w:color w:val="000000"/>
          <w:sz w:val="28"/>
          <w:szCs w:val="28"/>
        </w:rPr>
        <w:t>) с интегрированной системой взаимодействия избирателей с представительным органом, который обеспечивает:</w:t>
      </w:r>
    </w:p>
    <w:p w:rsidR="00E13A66" w:rsidRDefault="00E13A66">
      <w:pPr>
        <w:pStyle w:val="af9"/>
        <w:spacing w:before="0" w:after="0"/>
        <w:ind w:firstLine="680"/>
        <w:jc w:val="both"/>
        <w:rPr>
          <w:color w:val="000000"/>
          <w:sz w:val="28"/>
          <w:szCs w:val="28"/>
        </w:rPr>
      </w:pPr>
      <w:r>
        <w:rPr>
          <w:color w:val="000000"/>
          <w:sz w:val="28"/>
          <w:szCs w:val="28"/>
        </w:rPr>
        <w:t>- поиск депутата по адресу проживания избирателя;</w:t>
      </w:r>
    </w:p>
    <w:p w:rsidR="00E13A66" w:rsidRDefault="00E13A66">
      <w:pPr>
        <w:pStyle w:val="af9"/>
        <w:spacing w:before="0" w:after="0"/>
        <w:ind w:firstLine="680"/>
        <w:jc w:val="both"/>
        <w:rPr>
          <w:color w:val="000000"/>
          <w:sz w:val="28"/>
          <w:szCs w:val="28"/>
        </w:rPr>
      </w:pPr>
      <w:r>
        <w:rPr>
          <w:color w:val="000000"/>
          <w:sz w:val="28"/>
          <w:szCs w:val="28"/>
        </w:rPr>
        <w:t>- отправление депутату обращения на электронную почту с получением уведомления о прочтении;</w:t>
      </w:r>
    </w:p>
    <w:p w:rsidR="00E13A66" w:rsidRDefault="00E13A66">
      <w:pPr>
        <w:pStyle w:val="af9"/>
        <w:spacing w:before="0" w:after="0"/>
        <w:ind w:firstLine="680"/>
        <w:jc w:val="both"/>
        <w:rPr>
          <w:color w:val="000000"/>
          <w:sz w:val="28"/>
          <w:szCs w:val="28"/>
        </w:rPr>
      </w:pPr>
      <w:r>
        <w:rPr>
          <w:color w:val="000000"/>
          <w:sz w:val="28"/>
          <w:szCs w:val="28"/>
        </w:rPr>
        <w:t>- отслеживание обращений в административной части сайта;</w:t>
      </w:r>
    </w:p>
    <w:p w:rsidR="00E13A66" w:rsidRDefault="00E13A66">
      <w:pPr>
        <w:pStyle w:val="af9"/>
        <w:spacing w:before="0" w:after="0"/>
        <w:ind w:firstLine="680"/>
        <w:jc w:val="both"/>
        <w:rPr>
          <w:color w:val="000000"/>
          <w:sz w:val="28"/>
          <w:szCs w:val="28"/>
        </w:rPr>
      </w:pPr>
      <w:r>
        <w:rPr>
          <w:color w:val="000000"/>
          <w:sz w:val="28"/>
          <w:szCs w:val="28"/>
        </w:rPr>
        <w:t>- подготовку повестки заседаний городского Совета депутатов в структурированном виде;</w:t>
      </w:r>
    </w:p>
    <w:p w:rsidR="00E13A66" w:rsidRDefault="00E13A66">
      <w:pPr>
        <w:pStyle w:val="af9"/>
        <w:spacing w:before="0" w:after="0"/>
        <w:ind w:firstLine="680"/>
        <w:jc w:val="both"/>
        <w:rPr>
          <w:color w:val="000000"/>
          <w:sz w:val="28"/>
          <w:szCs w:val="28"/>
        </w:rPr>
      </w:pPr>
      <w:r>
        <w:rPr>
          <w:color w:val="000000"/>
          <w:sz w:val="28"/>
          <w:szCs w:val="28"/>
        </w:rPr>
        <w:t>- размещение принятых решений на сайте и автоматическое добавление в базу данных;</w:t>
      </w:r>
    </w:p>
    <w:p w:rsidR="00E13A66" w:rsidRDefault="00E13A66">
      <w:pPr>
        <w:pStyle w:val="af9"/>
        <w:spacing w:before="0" w:after="0"/>
        <w:ind w:firstLine="680"/>
        <w:jc w:val="both"/>
        <w:rPr>
          <w:color w:val="000000"/>
          <w:sz w:val="28"/>
          <w:szCs w:val="28"/>
        </w:rPr>
      </w:pPr>
      <w:r>
        <w:rPr>
          <w:color w:val="000000"/>
          <w:sz w:val="28"/>
          <w:szCs w:val="28"/>
        </w:rPr>
        <w:t>- удобный поиск нормативно-правовых актов в базе данных.</w:t>
      </w:r>
    </w:p>
    <w:p w:rsidR="00E13A66" w:rsidRDefault="00E13A66">
      <w:pPr>
        <w:pStyle w:val="af9"/>
        <w:spacing w:before="0" w:after="0"/>
        <w:ind w:firstLine="680"/>
        <w:jc w:val="both"/>
        <w:rPr>
          <w:color w:val="000000"/>
          <w:sz w:val="28"/>
          <w:szCs w:val="28"/>
        </w:rPr>
      </w:pPr>
      <w:r>
        <w:rPr>
          <w:color w:val="000000"/>
          <w:sz w:val="28"/>
          <w:szCs w:val="28"/>
        </w:rPr>
        <w:t>Информация о деятельности Орского городского Совета депутатов, проведенных заседаниях, мероприятиях оперативно размещается в разделе «Новости» официального сайта, на информационном канале мессенджера «</w:t>
      </w:r>
      <w:proofErr w:type="spellStart"/>
      <w:r>
        <w:rPr>
          <w:color w:val="000000"/>
          <w:sz w:val="28"/>
          <w:szCs w:val="28"/>
        </w:rPr>
        <w:t>telegram</w:t>
      </w:r>
      <w:proofErr w:type="spellEnd"/>
      <w:r>
        <w:rPr>
          <w:color w:val="000000"/>
          <w:sz w:val="28"/>
          <w:szCs w:val="28"/>
        </w:rPr>
        <w:t>», а также в социальных сетях «ok.ru» и «vk.com».</w:t>
      </w:r>
    </w:p>
    <w:p w:rsidR="00E13A66" w:rsidRDefault="00E13A66">
      <w:pPr>
        <w:pStyle w:val="af9"/>
        <w:spacing w:before="0" w:after="0"/>
        <w:ind w:firstLine="680"/>
        <w:jc w:val="both"/>
        <w:rPr>
          <w:color w:val="000000"/>
          <w:sz w:val="28"/>
          <w:szCs w:val="28"/>
        </w:rPr>
      </w:pPr>
    </w:p>
    <w:p w:rsidR="00E13A66" w:rsidRPr="00043C28" w:rsidRDefault="00E13A66" w:rsidP="00043C28">
      <w:pPr>
        <w:tabs>
          <w:tab w:val="left" w:pos="1276"/>
        </w:tabs>
        <w:spacing w:before="113" w:after="113"/>
        <w:jc w:val="center"/>
        <w:rPr>
          <w:rStyle w:val="A60"/>
          <w:rFonts w:cs="Verdana"/>
          <w:b/>
          <w:sz w:val="28"/>
        </w:rPr>
      </w:pPr>
      <w:r w:rsidRPr="00043C28">
        <w:rPr>
          <w:rStyle w:val="A60"/>
          <w:rFonts w:cs="Verdana"/>
          <w:b/>
          <w:sz w:val="28"/>
        </w:rPr>
        <w:t xml:space="preserve"> 4. Работа депутатов на избирательных округах.</w:t>
      </w:r>
    </w:p>
    <w:p w:rsidR="00E13A66" w:rsidRDefault="00E13A66">
      <w:pPr>
        <w:ind w:firstLine="680"/>
        <w:jc w:val="both"/>
        <w:rPr>
          <w:rFonts w:cs="Verdana"/>
          <w:bCs/>
          <w:color w:val="000000"/>
          <w:sz w:val="28"/>
          <w:szCs w:val="28"/>
        </w:rPr>
      </w:pPr>
      <w:r>
        <w:rPr>
          <w:rFonts w:cs="Verdana"/>
          <w:bCs/>
          <w:color w:val="000000"/>
          <w:sz w:val="28"/>
          <w:szCs w:val="28"/>
        </w:rPr>
        <w:t xml:space="preserve">Деятельность депутатов всегда на виду. Несмотря на это, требовательность жителей города к представительной власти возрастает.                  И главными критериями, которыми руководствуются депутаты, есть и будут законность, ответственность, открытость перед избирателями. </w:t>
      </w:r>
    </w:p>
    <w:p w:rsidR="00E13A66" w:rsidRDefault="00E13A66">
      <w:pPr>
        <w:ind w:firstLine="680"/>
        <w:jc w:val="both"/>
        <w:rPr>
          <w:rFonts w:cs="Verdana"/>
          <w:bCs/>
          <w:color w:val="000000"/>
          <w:sz w:val="28"/>
          <w:szCs w:val="28"/>
        </w:rPr>
      </w:pPr>
      <w:r>
        <w:rPr>
          <w:rFonts w:cs="Verdana"/>
          <w:bCs/>
          <w:color w:val="000000"/>
          <w:sz w:val="28"/>
          <w:szCs w:val="28"/>
        </w:rPr>
        <w:t xml:space="preserve">Одной из форм депутатской деятельности является работа депутатов с избирателями. В своей деятельности депутаты организуют встречи, проводят личные приёмы со своими избирателями, участвуют в собраниях жильцов многоквартирных домов на своих избирательных </w:t>
      </w:r>
      <w:r w:rsidR="00CB238A">
        <w:rPr>
          <w:rFonts w:cs="Verdana"/>
          <w:bCs/>
          <w:color w:val="000000"/>
          <w:sz w:val="28"/>
          <w:szCs w:val="28"/>
        </w:rPr>
        <w:t>округах</w:t>
      </w:r>
      <w:r>
        <w:rPr>
          <w:rFonts w:cs="Verdana"/>
          <w:bCs/>
          <w:color w:val="000000"/>
          <w:sz w:val="28"/>
          <w:szCs w:val="28"/>
        </w:rPr>
        <w:t xml:space="preserve">, принимают обращения в социальных сетях, организуют проведение праздников. И это не весь перечень мероприятий, проводимых депутатами на своих избирательных округах, направленных на улучшение жизнедеятельности избирателей. </w:t>
      </w:r>
    </w:p>
    <w:p w:rsidR="00E13A66" w:rsidRDefault="00E13A66">
      <w:pPr>
        <w:ind w:firstLine="680"/>
        <w:jc w:val="both"/>
        <w:rPr>
          <w:rFonts w:cs="Verdana"/>
          <w:bCs/>
          <w:color w:val="000000"/>
          <w:sz w:val="28"/>
          <w:szCs w:val="28"/>
        </w:rPr>
      </w:pPr>
      <w:r>
        <w:rPr>
          <w:rFonts w:cs="Verdana"/>
          <w:bCs/>
          <w:color w:val="000000"/>
          <w:sz w:val="28"/>
          <w:szCs w:val="28"/>
        </w:rPr>
        <w:t>В отчётный период депутаты городского Совета проводили неоднократные рабочие совещания и встречи с представителями администрации города, общественных организаций по проблемам, связанным с уборкой и вывозом твердых бытовых отходов на территории муниципального образования «Город Орск», аварийными ситуациями на коммунальных сетях (водоснабжения, электроснабжения). К обсуждению причин частого возникновения аварийных ситуаций и поиску решений для нормализации обстановки в апреле текущего года было проведено мероприятие в формате круглого стола, на которые были приглашены руководители ООО «РВК - Орск», филиал ПАО «МРСК «Волга» - «</w:t>
      </w:r>
      <w:proofErr w:type="spellStart"/>
      <w:r>
        <w:rPr>
          <w:rFonts w:cs="Verdana"/>
          <w:bCs/>
          <w:color w:val="000000"/>
          <w:sz w:val="28"/>
          <w:szCs w:val="28"/>
        </w:rPr>
        <w:t>Оренбургэнерго</w:t>
      </w:r>
      <w:proofErr w:type="spellEnd"/>
      <w:r>
        <w:rPr>
          <w:rFonts w:cs="Verdana"/>
          <w:bCs/>
          <w:color w:val="000000"/>
          <w:sz w:val="28"/>
          <w:szCs w:val="28"/>
        </w:rPr>
        <w:t xml:space="preserve">», </w:t>
      </w:r>
      <w:proofErr w:type="spellStart"/>
      <w:r>
        <w:rPr>
          <w:rFonts w:cs="Verdana"/>
          <w:bCs/>
          <w:color w:val="000000"/>
          <w:sz w:val="28"/>
          <w:szCs w:val="28"/>
        </w:rPr>
        <w:t>Орских</w:t>
      </w:r>
      <w:proofErr w:type="spellEnd"/>
      <w:r>
        <w:rPr>
          <w:rFonts w:cs="Verdana"/>
          <w:bCs/>
          <w:color w:val="000000"/>
          <w:sz w:val="28"/>
          <w:szCs w:val="28"/>
        </w:rPr>
        <w:t xml:space="preserve"> коммунальных электрических сетей. </w:t>
      </w:r>
    </w:p>
    <w:p w:rsidR="00E13A66" w:rsidRDefault="00E13A66">
      <w:pPr>
        <w:ind w:firstLine="680"/>
        <w:jc w:val="both"/>
        <w:rPr>
          <w:rFonts w:cs="Verdana"/>
          <w:bCs/>
          <w:color w:val="000000"/>
          <w:sz w:val="28"/>
          <w:szCs w:val="28"/>
        </w:rPr>
      </w:pPr>
      <w:r>
        <w:rPr>
          <w:rFonts w:cs="Verdana"/>
          <w:bCs/>
          <w:color w:val="000000"/>
          <w:sz w:val="28"/>
          <w:szCs w:val="28"/>
        </w:rPr>
        <w:t xml:space="preserve">16 июня 2023 года по приглашению руководства ООО «РВК - Орск» депутатскому корпусу и главе города была проведена экскурсия на </w:t>
      </w:r>
      <w:proofErr w:type="spellStart"/>
      <w:r>
        <w:rPr>
          <w:rFonts w:cs="Verdana"/>
          <w:bCs/>
          <w:color w:val="000000"/>
          <w:sz w:val="28"/>
          <w:szCs w:val="28"/>
        </w:rPr>
        <w:t>Кумакский</w:t>
      </w:r>
      <w:proofErr w:type="spellEnd"/>
      <w:r>
        <w:rPr>
          <w:rFonts w:cs="Verdana"/>
          <w:bCs/>
          <w:color w:val="000000"/>
          <w:sz w:val="28"/>
          <w:szCs w:val="28"/>
        </w:rPr>
        <w:t xml:space="preserve"> водозабор, где был заложен символический камень в строительство дополнительного резервуара чистой воды на 7 тысяч кубометров, что в дальнейшем позволит повысить количество и качество холодного водоснабжения в городе. </w:t>
      </w:r>
    </w:p>
    <w:p w:rsidR="00E13A66" w:rsidRDefault="00E13A66">
      <w:pPr>
        <w:ind w:firstLine="680"/>
        <w:jc w:val="both"/>
        <w:rPr>
          <w:rFonts w:cs="Verdana"/>
          <w:bCs/>
          <w:color w:val="000000"/>
          <w:sz w:val="28"/>
          <w:szCs w:val="28"/>
        </w:rPr>
      </w:pPr>
      <w:r>
        <w:rPr>
          <w:rFonts w:cs="Verdana"/>
          <w:bCs/>
          <w:color w:val="000000"/>
          <w:sz w:val="28"/>
          <w:szCs w:val="28"/>
        </w:rPr>
        <w:t>15 сентября 2023 года депутаты Орского городского Совета депутатов приняли участие в заседании круглого стола по теме «Обращение с ТКО в городе Орске. Проблемы и пути решения». Депутаты, представители управляющих компаний, прокуратуры, УЖКХДТ, ГЖИ, «</w:t>
      </w:r>
      <w:proofErr w:type="spellStart"/>
      <w:r>
        <w:rPr>
          <w:rFonts w:cs="Verdana"/>
          <w:bCs/>
          <w:color w:val="000000"/>
          <w:sz w:val="28"/>
          <w:szCs w:val="28"/>
        </w:rPr>
        <w:t>Эцезиса</w:t>
      </w:r>
      <w:proofErr w:type="spellEnd"/>
      <w:r>
        <w:rPr>
          <w:rFonts w:cs="Verdana"/>
          <w:bCs/>
          <w:color w:val="000000"/>
          <w:sz w:val="28"/>
          <w:szCs w:val="28"/>
        </w:rPr>
        <w:t>» и ООО «Природа» собрались вместе, чтобы конструктивно решать данную проблему. Были предложены конкретные меры:</w:t>
      </w:r>
    </w:p>
    <w:p w:rsidR="00E13A66" w:rsidRDefault="00E13A66">
      <w:pPr>
        <w:numPr>
          <w:ilvl w:val="0"/>
          <w:numId w:val="9"/>
        </w:numPr>
        <w:jc w:val="both"/>
        <w:rPr>
          <w:rFonts w:cs="Verdana"/>
          <w:bCs/>
          <w:color w:val="000000"/>
          <w:sz w:val="28"/>
          <w:szCs w:val="28"/>
        </w:rPr>
      </w:pPr>
      <w:r>
        <w:rPr>
          <w:rFonts w:cs="Verdana"/>
          <w:bCs/>
          <w:color w:val="000000"/>
          <w:sz w:val="28"/>
          <w:szCs w:val="28"/>
        </w:rPr>
        <w:t>провести мониторинг всех имеющихся контейнерных площадок на предмет количества пользователей с целью определения достаточности имеющихся контейнеров;</w:t>
      </w:r>
    </w:p>
    <w:p w:rsidR="00E13A66" w:rsidRDefault="00E13A66">
      <w:pPr>
        <w:numPr>
          <w:ilvl w:val="0"/>
          <w:numId w:val="9"/>
        </w:numPr>
        <w:jc w:val="both"/>
        <w:rPr>
          <w:rFonts w:cs="Verdana"/>
          <w:bCs/>
          <w:color w:val="000000"/>
          <w:sz w:val="28"/>
          <w:szCs w:val="28"/>
        </w:rPr>
      </w:pPr>
      <w:r>
        <w:rPr>
          <w:rFonts w:cs="Verdana"/>
          <w:bCs/>
          <w:color w:val="000000"/>
          <w:sz w:val="28"/>
          <w:szCs w:val="28"/>
        </w:rPr>
        <w:t>провести мониторинг заключённых договоров на вывоз ТКО среди предпринимателей и проводить работу с теми ИП, которые не заключили договора;</w:t>
      </w:r>
    </w:p>
    <w:p w:rsidR="00E13A66" w:rsidRDefault="00E13A66">
      <w:pPr>
        <w:numPr>
          <w:ilvl w:val="0"/>
          <w:numId w:val="9"/>
        </w:numPr>
        <w:jc w:val="both"/>
        <w:rPr>
          <w:rFonts w:cs="Verdana"/>
          <w:bCs/>
          <w:color w:val="000000"/>
          <w:sz w:val="28"/>
          <w:szCs w:val="28"/>
        </w:rPr>
      </w:pPr>
      <w:r>
        <w:rPr>
          <w:rFonts w:cs="Verdana"/>
          <w:bCs/>
          <w:color w:val="000000"/>
          <w:sz w:val="28"/>
          <w:szCs w:val="28"/>
        </w:rPr>
        <w:t>работа с управляющими компаниями в части организации содержания контейнерных площадок;</w:t>
      </w:r>
    </w:p>
    <w:p w:rsidR="00E13A66" w:rsidRDefault="00E13A66">
      <w:pPr>
        <w:numPr>
          <w:ilvl w:val="0"/>
          <w:numId w:val="9"/>
        </w:numPr>
        <w:jc w:val="both"/>
        <w:rPr>
          <w:rFonts w:cs="Verdana"/>
          <w:bCs/>
          <w:color w:val="000000"/>
          <w:sz w:val="28"/>
          <w:szCs w:val="28"/>
        </w:rPr>
      </w:pPr>
      <w:r>
        <w:rPr>
          <w:rFonts w:cs="Verdana"/>
          <w:bCs/>
          <w:color w:val="000000"/>
          <w:sz w:val="28"/>
          <w:szCs w:val="28"/>
        </w:rPr>
        <w:t>установка видеокамер;</w:t>
      </w:r>
    </w:p>
    <w:p w:rsidR="00E13A66" w:rsidRDefault="00E13A66">
      <w:pPr>
        <w:numPr>
          <w:ilvl w:val="0"/>
          <w:numId w:val="9"/>
        </w:numPr>
        <w:jc w:val="both"/>
        <w:rPr>
          <w:rFonts w:cs="Verdana"/>
          <w:bCs/>
          <w:color w:val="000000"/>
          <w:sz w:val="28"/>
          <w:szCs w:val="28"/>
        </w:rPr>
      </w:pPr>
      <w:r>
        <w:rPr>
          <w:rFonts w:cs="Verdana"/>
          <w:bCs/>
          <w:color w:val="000000"/>
          <w:sz w:val="28"/>
          <w:szCs w:val="28"/>
        </w:rPr>
        <w:t>публикация в СМИ фотографий с номерами машин нарушителей, складирующих на площадках ТКО строительный мусор.</w:t>
      </w:r>
    </w:p>
    <w:p w:rsidR="00E13A66" w:rsidRDefault="00E13A66">
      <w:pPr>
        <w:ind w:firstLine="680"/>
        <w:jc w:val="both"/>
        <w:rPr>
          <w:rFonts w:cs="Verdana"/>
          <w:bCs/>
          <w:color w:val="000000"/>
          <w:sz w:val="28"/>
          <w:szCs w:val="28"/>
        </w:rPr>
      </w:pPr>
      <w:r>
        <w:rPr>
          <w:rFonts w:cs="Verdana"/>
          <w:bCs/>
          <w:color w:val="000000"/>
          <w:sz w:val="28"/>
          <w:szCs w:val="28"/>
        </w:rPr>
        <w:t xml:space="preserve">Вышеуказанные направления должны дать результат в перспективе. </w:t>
      </w:r>
    </w:p>
    <w:p w:rsidR="00E13A66" w:rsidRDefault="00E13A66">
      <w:pPr>
        <w:ind w:firstLine="680"/>
        <w:jc w:val="both"/>
        <w:rPr>
          <w:rFonts w:cs="Verdana"/>
          <w:bCs/>
          <w:color w:val="000000"/>
          <w:sz w:val="28"/>
          <w:szCs w:val="28"/>
        </w:rPr>
      </w:pPr>
      <w:r>
        <w:rPr>
          <w:rFonts w:cs="Verdana"/>
          <w:bCs/>
          <w:color w:val="000000"/>
          <w:sz w:val="28"/>
          <w:szCs w:val="28"/>
        </w:rPr>
        <w:t xml:space="preserve">В рамках взаимодействия со структурными подразделениями администрации города, депутаты городского Совета входят в состав территориальных групп районов города, комиссии по разработке Стратегии социально-экономического развития муниципального образования, комиссии по формированию схем размещения нестационарных торговых объектов, общественный совет предпринимателей и других. Всего депутаты городского Совета вошли в состав 17 комиссий. </w:t>
      </w:r>
    </w:p>
    <w:p w:rsidR="00E13A66" w:rsidRDefault="00E13A66">
      <w:pPr>
        <w:ind w:firstLine="680"/>
        <w:jc w:val="both"/>
        <w:rPr>
          <w:rFonts w:cs="Verdana"/>
          <w:bCs/>
          <w:color w:val="000000"/>
          <w:sz w:val="28"/>
          <w:szCs w:val="28"/>
        </w:rPr>
      </w:pPr>
      <w:r>
        <w:rPr>
          <w:rFonts w:cs="Verdana"/>
          <w:bCs/>
          <w:color w:val="000000"/>
          <w:sz w:val="28"/>
          <w:szCs w:val="28"/>
        </w:rPr>
        <w:t>В ходе работы депутатских районных групп с администрациями районов города было принято решение участвовать в реализации инициативных проектов. Результатом работы депутатов по поддержанию инициативных проектов стало выделение дополнительных денежных средств из бюджета муниципального образования на реализацию проектов:</w:t>
      </w:r>
    </w:p>
    <w:p w:rsidR="00E13A66" w:rsidRDefault="00E13A66">
      <w:pPr>
        <w:numPr>
          <w:ilvl w:val="0"/>
          <w:numId w:val="10"/>
        </w:numPr>
        <w:jc w:val="both"/>
        <w:rPr>
          <w:rFonts w:cs="Verdana"/>
          <w:bCs/>
          <w:color w:val="000000"/>
          <w:sz w:val="28"/>
          <w:szCs w:val="28"/>
        </w:rPr>
      </w:pPr>
      <w:r>
        <w:rPr>
          <w:rFonts w:cs="Verdana"/>
          <w:bCs/>
          <w:color w:val="000000"/>
          <w:sz w:val="28"/>
          <w:szCs w:val="28"/>
        </w:rPr>
        <w:t xml:space="preserve">«Монтаж опор освещения и подключения к уличной сети освещения от пешеходного моста через реку Елшанка, вблизи строений по                           ул. </w:t>
      </w:r>
      <w:proofErr w:type="spellStart"/>
      <w:r>
        <w:rPr>
          <w:rFonts w:cs="Verdana"/>
          <w:bCs/>
          <w:color w:val="000000"/>
          <w:sz w:val="28"/>
          <w:szCs w:val="28"/>
        </w:rPr>
        <w:t>Краматорской</w:t>
      </w:r>
      <w:proofErr w:type="spellEnd"/>
      <w:r>
        <w:rPr>
          <w:rFonts w:cs="Verdana"/>
          <w:bCs/>
          <w:color w:val="000000"/>
          <w:sz w:val="28"/>
          <w:szCs w:val="28"/>
        </w:rPr>
        <w:t>, дом 11 «Б», по правому берегу реки Елшанки, протяжностью 175 метров» 400 000 рублей;</w:t>
      </w:r>
    </w:p>
    <w:p w:rsidR="00E13A66" w:rsidRDefault="00E13A66">
      <w:pPr>
        <w:numPr>
          <w:ilvl w:val="0"/>
          <w:numId w:val="10"/>
        </w:numPr>
        <w:jc w:val="both"/>
        <w:rPr>
          <w:rFonts w:cs="Verdana"/>
          <w:bCs/>
          <w:color w:val="000000"/>
          <w:sz w:val="28"/>
          <w:szCs w:val="28"/>
        </w:rPr>
      </w:pPr>
      <w:r>
        <w:rPr>
          <w:rFonts w:cs="Verdana"/>
          <w:bCs/>
          <w:color w:val="000000"/>
          <w:sz w:val="28"/>
          <w:szCs w:val="28"/>
        </w:rPr>
        <w:t xml:space="preserve">«Монтаж опор освещения и подключения к уличной сети освещения от подземного перехода железной дороги, расположенного в </w:t>
      </w:r>
      <w:smartTag w:uri="urn:schemas-microsoft-com:office:smarttags" w:element="metricconverter">
        <w:smartTagPr>
          <w:attr w:name="ProductID" w:val="80 метрах"/>
        </w:smartTagPr>
        <w:r>
          <w:rPr>
            <w:rFonts w:cs="Verdana"/>
            <w:bCs/>
            <w:color w:val="000000"/>
            <w:sz w:val="28"/>
            <w:szCs w:val="28"/>
          </w:rPr>
          <w:t>80 метрах</w:t>
        </w:r>
      </w:smartTag>
      <w:r>
        <w:rPr>
          <w:rFonts w:cs="Verdana"/>
          <w:bCs/>
          <w:color w:val="000000"/>
          <w:sz w:val="28"/>
          <w:szCs w:val="28"/>
        </w:rPr>
        <w:t xml:space="preserve"> от дома №2 «А» до дома 4 «А» по улице Щорса, по правому берегу реки Елшанки, протяжностью 175 метров» в размере 400 000 рублей;</w:t>
      </w:r>
    </w:p>
    <w:p w:rsidR="00E13A66" w:rsidRDefault="00E13A66">
      <w:pPr>
        <w:numPr>
          <w:ilvl w:val="0"/>
          <w:numId w:val="10"/>
        </w:numPr>
        <w:jc w:val="both"/>
        <w:rPr>
          <w:rFonts w:cs="Verdana"/>
          <w:bCs/>
          <w:color w:val="000000"/>
          <w:sz w:val="28"/>
          <w:szCs w:val="28"/>
        </w:rPr>
      </w:pPr>
      <w:r>
        <w:rPr>
          <w:rFonts w:cs="Verdana"/>
          <w:bCs/>
          <w:color w:val="000000"/>
          <w:sz w:val="28"/>
          <w:szCs w:val="28"/>
        </w:rPr>
        <w:t>«Приобретение оборудования и инвентаря для благоустройства спортивной площадки в поселке Степном в размере 350 000 рублей;</w:t>
      </w:r>
    </w:p>
    <w:p w:rsidR="00E13A66" w:rsidRDefault="00E13A66">
      <w:pPr>
        <w:numPr>
          <w:ilvl w:val="0"/>
          <w:numId w:val="10"/>
        </w:numPr>
        <w:jc w:val="both"/>
        <w:rPr>
          <w:rFonts w:cs="Verdana"/>
          <w:bCs/>
          <w:color w:val="000000"/>
          <w:sz w:val="28"/>
          <w:szCs w:val="28"/>
        </w:rPr>
      </w:pPr>
      <w:r>
        <w:rPr>
          <w:rFonts w:cs="Verdana"/>
          <w:bCs/>
          <w:color w:val="000000"/>
          <w:sz w:val="28"/>
          <w:szCs w:val="28"/>
        </w:rPr>
        <w:t>«Приобретение оборудования и инвентаря для благоустройства спортивно-оздоровительной площадки в посёлке Нагорном» в размере 350 000 рублей;</w:t>
      </w:r>
    </w:p>
    <w:p w:rsidR="00E13A66" w:rsidRDefault="00E13A66">
      <w:pPr>
        <w:numPr>
          <w:ilvl w:val="0"/>
          <w:numId w:val="10"/>
        </w:numPr>
        <w:jc w:val="both"/>
        <w:rPr>
          <w:rFonts w:cs="Verdana"/>
          <w:bCs/>
          <w:color w:val="000000"/>
          <w:sz w:val="28"/>
          <w:szCs w:val="28"/>
        </w:rPr>
      </w:pPr>
      <w:r>
        <w:rPr>
          <w:rFonts w:cs="Verdana"/>
          <w:bCs/>
          <w:color w:val="000000"/>
          <w:sz w:val="28"/>
          <w:szCs w:val="28"/>
        </w:rPr>
        <w:t xml:space="preserve">«Ремонт тротуара на улице Сорокина протяженностью </w:t>
      </w:r>
      <w:smartTag w:uri="urn:schemas-microsoft-com:office:smarttags" w:element="metricconverter">
        <w:smartTagPr>
          <w:attr w:name="ProductID" w:val="117,5 м"/>
        </w:smartTagPr>
        <w:r>
          <w:rPr>
            <w:rFonts w:cs="Verdana"/>
            <w:bCs/>
            <w:color w:val="000000"/>
            <w:sz w:val="28"/>
            <w:szCs w:val="28"/>
          </w:rPr>
          <w:t>117,5 м</w:t>
        </w:r>
      </w:smartTag>
      <w:r>
        <w:rPr>
          <w:rFonts w:cs="Verdana"/>
          <w:bCs/>
          <w:color w:val="000000"/>
          <w:sz w:val="28"/>
          <w:szCs w:val="28"/>
        </w:rPr>
        <w:t xml:space="preserve"> вдоль МОАУ «СОШ № 13 города Орска» в размере 333 000 рублей;</w:t>
      </w:r>
    </w:p>
    <w:p w:rsidR="00E13A66" w:rsidRDefault="00E13A66">
      <w:pPr>
        <w:numPr>
          <w:ilvl w:val="0"/>
          <w:numId w:val="10"/>
        </w:numPr>
        <w:jc w:val="both"/>
        <w:rPr>
          <w:rFonts w:cs="Verdana"/>
          <w:bCs/>
          <w:color w:val="000000"/>
          <w:sz w:val="28"/>
          <w:szCs w:val="28"/>
        </w:rPr>
      </w:pPr>
      <w:r>
        <w:rPr>
          <w:rFonts w:cs="Verdana"/>
          <w:bCs/>
          <w:color w:val="000000"/>
          <w:sz w:val="28"/>
          <w:szCs w:val="28"/>
        </w:rPr>
        <w:t>«Приобретение оборудования и инвентаря для благоустройства спортивно-оздоровительной площадки на улице Беляева, 2 «А» в размере 333 000 рублей;</w:t>
      </w:r>
    </w:p>
    <w:p w:rsidR="00E13A66" w:rsidRDefault="00E13A66">
      <w:pPr>
        <w:numPr>
          <w:ilvl w:val="0"/>
          <w:numId w:val="10"/>
        </w:numPr>
        <w:jc w:val="both"/>
        <w:rPr>
          <w:rFonts w:cs="Verdana"/>
          <w:bCs/>
          <w:color w:val="000000"/>
          <w:sz w:val="28"/>
          <w:szCs w:val="28"/>
        </w:rPr>
      </w:pPr>
      <w:r>
        <w:rPr>
          <w:rFonts w:cs="Verdana"/>
          <w:bCs/>
          <w:color w:val="000000"/>
          <w:sz w:val="28"/>
          <w:szCs w:val="28"/>
        </w:rPr>
        <w:t xml:space="preserve">«Приобретение оборудования и инвентаря для благоустройства спортивно-оздоровительной площадки в поселке </w:t>
      </w:r>
      <w:proofErr w:type="spellStart"/>
      <w:r>
        <w:rPr>
          <w:rFonts w:cs="Verdana"/>
          <w:bCs/>
          <w:color w:val="000000"/>
          <w:sz w:val="28"/>
          <w:szCs w:val="28"/>
        </w:rPr>
        <w:t>Мостострой</w:t>
      </w:r>
      <w:proofErr w:type="spellEnd"/>
      <w:r>
        <w:rPr>
          <w:rFonts w:cs="Verdana"/>
          <w:bCs/>
          <w:color w:val="000000"/>
          <w:sz w:val="28"/>
          <w:szCs w:val="28"/>
        </w:rPr>
        <w:t>» в размере 326 000 рублей.</w:t>
      </w:r>
    </w:p>
    <w:p w:rsidR="00E13A66" w:rsidRDefault="00E13A66">
      <w:pPr>
        <w:ind w:firstLine="680"/>
        <w:jc w:val="both"/>
        <w:rPr>
          <w:rFonts w:cs="Verdana"/>
          <w:bCs/>
          <w:color w:val="000000"/>
          <w:sz w:val="28"/>
          <w:szCs w:val="28"/>
        </w:rPr>
      </w:pPr>
      <w:r>
        <w:rPr>
          <w:rFonts w:cs="Verdana"/>
          <w:bCs/>
          <w:color w:val="000000"/>
          <w:sz w:val="28"/>
          <w:szCs w:val="28"/>
        </w:rPr>
        <w:t>Так, на 2023 год утверждены бюджетные ассигнования по подразделу расходов на благоустройство. В Ленинском районе города Орска выделено 7 162 900,00 рублей, в Октябрьском районе – 7 401 600,00 рублей и в Советском районе – 7 642 300 рублей.</w:t>
      </w:r>
    </w:p>
    <w:p w:rsidR="00E13A66" w:rsidRDefault="00E13A66">
      <w:pPr>
        <w:ind w:firstLine="680"/>
        <w:jc w:val="both"/>
        <w:rPr>
          <w:rFonts w:cs="Verdana"/>
          <w:bCs/>
          <w:color w:val="000000"/>
          <w:sz w:val="28"/>
          <w:szCs w:val="28"/>
        </w:rPr>
      </w:pPr>
      <w:r>
        <w:rPr>
          <w:rFonts w:cs="Verdana"/>
          <w:bCs/>
          <w:color w:val="000000"/>
          <w:sz w:val="28"/>
          <w:szCs w:val="28"/>
        </w:rPr>
        <w:t xml:space="preserve">В рамках выделенных денежных средств и под контролем депутатского корпуса по обращениям жителей депутаты городского Совета совместно с представителями администраций районов города решали вопросы благоустройства на территории своих избирательных округов, а именно за отчетный период под контролем и при содействии депутатов были произведены следующие виды работ: </w:t>
      </w:r>
    </w:p>
    <w:p w:rsidR="00E13A66" w:rsidRDefault="00E13A66">
      <w:pPr>
        <w:ind w:firstLine="680"/>
        <w:jc w:val="both"/>
        <w:rPr>
          <w:rFonts w:cs="Verdana"/>
          <w:bCs/>
          <w:color w:val="000000"/>
          <w:sz w:val="28"/>
          <w:szCs w:val="28"/>
        </w:rPr>
      </w:pPr>
      <w:r>
        <w:rPr>
          <w:rFonts w:cs="Verdana"/>
          <w:bCs/>
          <w:color w:val="000000"/>
          <w:sz w:val="28"/>
          <w:szCs w:val="28"/>
        </w:rPr>
        <w:t>- опиловка деревьев;</w:t>
      </w:r>
    </w:p>
    <w:p w:rsidR="00E13A66" w:rsidRDefault="00E13A66">
      <w:pPr>
        <w:ind w:firstLine="680"/>
        <w:jc w:val="both"/>
        <w:rPr>
          <w:rFonts w:cs="Verdana"/>
          <w:bCs/>
          <w:color w:val="000000"/>
          <w:sz w:val="28"/>
          <w:szCs w:val="28"/>
        </w:rPr>
      </w:pPr>
      <w:r>
        <w:rPr>
          <w:rFonts w:cs="Verdana"/>
          <w:bCs/>
          <w:color w:val="000000"/>
          <w:sz w:val="28"/>
          <w:szCs w:val="28"/>
        </w:rPr>
        <w:t xml:space="preserve">- </w:t>
      </w:r>
      <w:proofErr w:type="spellStart"/>
      <w:r>
        <w:rPr>
          <w:rFonts w:cs="Verdana"/>
          <w:bCs/>
          <w:color w:val="000000"/>
          <w:sz w:val="28"/>
          <w:szCs w:val="28"/>
        </w:rPr>
        <w:t>грейдирование</w:t>
      </w:r>
      <w:proofErr w:type="spellEnd"/>
      <w:r>
        <w:rPr>
          <w:rFonts w:cs="Verdana"/>
          <w:bCs/>
          <w:color w:val="000000"/>
          <w:sz w:val="28"/>
          <w:szCs w:val="28"/>
        </w:rPr>
        <w:t xml:space="preserve"> частного сектора;</w:t>
      </w:r>
    </w:p>
    <w:p w:rsidR="00E13A66" w:rsidRDefault="00E13A66">
      <w:pPr>
        <w:ind w:firstLine="680"/>
        <w:jc w:val="both"/>
        <w:rPr>
          <w:rFonts w:cs="Verdana"/>
          <w:bCs/>
          <w:color w:val="000000"/>
          <w:sz w:val="28"/>
          <w:szCs w:val="28"/>
        </w:rPr>
      </w:pPr>
      <w:r>
        <w:rPr>
          <w:rFonts w:cs="Verdana"/>
          <w:bCs/>
          <w:color w:val="000000"/>
          <w:sz w:val="28"/>
          <w:szCs w:val="28"/>
        </w:rPr>
        <w:t>- благоустройство дворовых территорий;</w:t>
      </w:r>
    </w:p>
    <w:p w:rsidR="00E13A66" w:rsidRDefault="00E13A66">
      <w:pPr>
        <w:ind w:firstLine="680"/>
        <w:jc w:val="both"/>
        <w:rPr>
          <w:rFonts w:cs="Verdana"/>
          <w:bCs/>
          <w:color w:val="000000"/>
          <w:sz w:val="28"/>
          <w:szCs w:val="28"/>
        </w:rPr>
      </w:pPr>
      <w:r>
        <w:rPr>
          <w:rFonts w:cs="Verdana"/>
          <w:bCs/>
          <w:color w:val="000000"/>
          <w:sz w:val="28"/>
          <w:szCs w:val="28"/>
        </w:rPr>
        <w:t>- очистка парков и скверов;</w:t>
      </w:r>
    </w:p>
    <w:p w:rsidR="00E13A66" w:rsidRDefault="00E13A66">
      <w:pPr>
        <w:ind w:firstLine="680"/>
        <w:jc w:val="both"/>
        <w:rPr>
          <w:rFonts w:cs="Verdana"/>
          <w:bCs/>
          <w:color w:val="000000"/>
          <w:sz w:val="28"/>
          <w:szCs w:val="28"/>
        </w:rPr>
      </w:pPr>
      <w:r>
        <w:rPr>
          <w:rFonts w:cs="Verdana"/>
          <w:bCs/>
          <w:color w:val="000000"/>
          <w:sz w:val="28"/>
          <w:szCs w:val="28"/>
        </w:rPr>
        <w:t>- ремонт уличного освещения;</w:t>
      </w:r>
    </w:p>
    <w:p w:rsidR="00E13A66" w:rsidRDefault="00E13A66">
      <w:pPr>
        <w:ind w:firstLine="680"/>
        <w:jc w:val="both"/>
        <w:rPr>
          <w:rFonts w:cs="Verdana"/>
          <w:bCs/>
          <w:color w:val="000000"/>
          <w:sz w:val="28"/>
          <w:szCs w:val="28"/>
        </w:rPr>
      </w:pPr>
      <w:r>
        <w:rPr>
          <w:rFonts w:cs="Verdana"/>
          <w:bCs/>
          <w:color w:val="000000"/>
          <w:sz w:val="28"/>
          <w:szCs w:val="28"/>
        </w:rPr>
        <w:t>- озеленение;</w:t>
      </w:r>
    </w:p>
    <w:p w:rsidR="00E13A66" w:rsidRDefault="00E13A66">
      <w:pPr>
        <w:ind w:firstLine="680"/>
        <w:jc w:val="both"/>
        <w:rPr>
          <w:rFonts w:cs="Verdana"/>
          <w:bCs/>
          <w:color w:val="000000"/>
          <w:sz w:val="28"/>
          <w:szCs w:val="28"/>
        </w:rPr>
      </w:pPr>
      <w:r>
        <w:rPr>
          <w:rFonts w:cs="Verdana"/>
          <w:bCs/>
          <w:color w:val="000000"/>
          <w:sz w:val="28"/>
          <w:szCs w:val="28"/>
        </w:rPr>
        <w:t>- установка лавочек;</w:t>
      </w:r>
    </w:p>
    <w:p w:rsidR="00E13A66" w:rsidRDefault="00E13A66">
      <w:pPr>
        <w:ind w:firstLine="680"/>
        <w:jc w:val="both"/>
        <w:rPr>
          <w:rFonts w:cs="Verdana"/>
          <w:bCs/>
          <w:color w:val="000000"/>
          <w:sz w:val="28"/>
          <w:szCs w:val="28"/>
        </w:rPr>
      </w:pPr>
      <w:r>
        <w:rPr>
          <w:rFonts w:cs="Verdana"/>
          <w:bCs/>
          <w:color w:val="000000"/>
          <w:sz w:val="28"/>
          <w:szCs w:val="28"/>
        </w:rPr>
        <w:t>- установка светильников;</w:t>
      </w:r>
    </w:p>
    <w:p w:rsidR="00E13A66" w:rsidRDefault="00E13A66">
      <w:pPr>
        <w:ind w:firstLine="680"/>
        <w:jc w:val="both"/>
        <w:rPr>
          <w:rFonts w:cs="Verdana"/>
          <w:bCs/>
          <w:color w:val="000000"/>
          <w:sz w:val="28"/>
          <w:szCs w:val="28"/>
        </w:rPr>
      </w:pPr>
      <w:r>
        <w:rPr>
          <w:rFonts w:cs="Verdana"/>
          <w:bCs/>
          <w:color w:val="000000"/>
          <w:sz w:val="28"/>
          <w:szCs w:val="28"/>
        </w:rPr>
        <w:t>- установка новогодних ёлок;</w:t>
      </w:r>
    </w:p>
    <w:p w:rsidR="00E13A66" w:rsidRDefault="00E13A66">
      <w:pPr>
        <w:ind w:firstLine="680"/>
        <w:jc w:val="both"/>
        <w:rPr>
          <w:rFonts w:cs="Verdana"/>
          <w:bCs/>
          <w:color w:val="000000"/>
          <w:sz w:val="28"/>
          <w:szCs w:val="28"/>
        </w:rPr>
      </w:pPr>
      <w:r>
        <w:rPr>
          <w:rFonts w:cs="Verdana"/>
          <w:bCs/>
          <w:color w:val="000000"/>
          <w:sz w:val="28"/>
          <w:szCs w:val="28"/>
        </w:rPr>
        <w:t>- проведение районных мероприятий и праздников.</w:t>
      </w:r>
    </w:p>
    <w:p w:rsidR="00E13A66" w:rsidRDefault="00E13A66">
      <w:pPr>
        <w:ind w:firstLine="680"/>
        <w:jc w:val="both"/>
        <w:rPr>
          <w:rFonts w:cs="Verdana"/>
          <w:bCs/>
          <w:color w:val="000000"/>
          <w:sz w:val="28"/>
          <w:szCs w:val="28"/>
        </w:rPr>
      </w:pPr>
      <w:r>
        <w:rPr>
          <w:rFonts w:cs="Verdana"/>
          <w:bCs/>
          <w:color w:val="000000"/>
          <w:sz w:val="28"/>
          <w:szCs w:val="28"/>
        </w:rPr>
        <w:t xml:space="preserve">В течение отчетного периода депутаты контролировали расходование бюджетных средств, выделенных на благоустройство районов, проверяли сроки и качество выполненных работ. </w:t>
      </w:r>
    </w:p>
    <w:p w:rsidR="00E13A66" w:rsidRDefault="00E13A66">
      <w:pPr>
        <w:ind w:firstLine="680"/>
        <w:jc w:val="both"/>
        <w:rPr>
          <w:rFonts w:cs="Verdana"/>
          <w:bCs/>
          <w:color w:val="000000"/>
          <w:sz w:val="28"/>
          <w:szCs w:val="28"/>
        </w:rPr>
      </w:pPr>
      <w:r>
        <w:rPr>
          <w:rFonts w:cs="Verdana"/>
          <w:bCs/>
          <w:color w:val="000000"/>
          <w:sz w:val="28"/>
          <w:szCs w:val="28"/>
        </w:rPr>
        <w:t xml:space="preserve">Кроме работы в комиссиях депутаты решают своими силами острые вопросы коммунального хозяйства по обращениям избирателей. Так, депутат избирательного округа № 22 </w:t>
      </w:r>
      <w:proofErr w:type="spellStart"/>
      <w:r>
        <w:rPr>
          <w:rFonts w:cs="Verdana"/>
          <w:bCs/>
          <w:color w:val="000000"/>
          <w:sz w:val="28"/>
          <w:szCs w:val="28"/>
        </w:rPr>
        <w:t>Береглезов</w:t>
      </w:r>
      <w:proofErr w:type="spellEnd"/>
      <w:r>
        <w:rPr>
          <w:rFonts w:cs="Verdana"/>
          <w:bCs/>
          <w:color w:val="000000"/>
          <w:sz w:val="28"/>
          <w:szCs w:val="28"/>
        </w:rPr>
        <w:t xml:space="preserve"> В.А. приобрёл трубы водоснабжения МДОАУ «Детский сад №79 Аистенок» г. Орска», по обращению МОАУ «ООШ №63 Орска» выделил финансовые средства на приобретение водонагревателя МОАУ «СОШ №37 Орска», оказал материальную помощь «ООШ №63 Орска» на приобретение светильников.</w:t>
      </w:r>
    </w:p>
    <w:p w:rsidR="00E13A66" w:rsidRDefault="00E13A66">
      <w:pPr>
        <w:ind w:firstLine="680"/>
        <w:jc w:val="both"/>
        <w:rPr>
          <w:rFonts w:cs="Verdana"/>
          <w:bCs/>
          <w:color w:val="000000"/>
          <w:sz w:val="28"/>
          <w:szCs w:val="28"/>
        </w:rPr>
      </w:pPr>
      <w:r>
        <w:rPr>
          <w:rFonts w:cs="Verdana"/>
          <w:bCs/>
          <w:color w:val="000000"/>
          <w:sz w:val="28"/>
          <w:szCs w:val="28"/>
        </w:rPr>
        <w:t xml:space="preserve">В рамках проведения мероприятий по благоустройству территорий депутатом избирательного округа № 8 Липатовой Е.Н. своими силами в совхозе Строитель во время зимнего периода оказана помощь по расчистке улиц; в летний период завезён песок на детскую площадку и произведен выкос травы на площадке. Также депутатом избирательного округа № 9   </w:t>
      </w:r>
      <w:proofErr w:type="spellStart"/>
      <w:r>
        <w:rPr>
          <w:rFonts w:cs="Verdana"/>
          <w:bCs/>
          <w:color w:val="000000"/>
          <w:sz w:val="28"/>
          <w:szCs w:val="28"/>
        </w:rPr>
        <w:t>Чернышовым</w:t>
      </w:r>
      <w:proofErr w:type="spellEnd"/>
      <w:r>
        <w:rPr>
          <w:rFonts w:cs="Verdana"/>
          <w:bCs/>
          <w:color w:val="000000"/>
          <w:sz w:val="28"/>
          <w:szCs w:val="28"/>
        </w:rPr>
        <w:t xml:space="preserve"> А.А. организована расчистка дорог от снега в пос. Геологов, пос. </w:t>
      </w:r>
      <w:proofErr w:type="spellStart"/>
      <w:r>
        <w:rPr>
          <w:rFonts w:cs="Verdana"/>
          <w:bCs/>
          <w:color w:val="000000"/>
          <w:sz w:val="28"/>
          <w:szCs w:val="28"/>
        </w:rPr>
        <w:t>Круторожино</w:t>
      </w:r>
      <w:proofErr w:type="spellEnd"/>
      <w:r>
        <w:rPr>
          <w:rFonts w:cs="Verdana"/>
          <w:bCs/>
          <w:color w:val="000000"/>
          <w:sz w:val="28"/>
          <w:szCs w:val="28"/>
        </w:rPr>
        <w:t xml:space="preserve"> за счёт личных средств. </w:t>
      </w:r>
    </w:p>
    <w:p w:rsidR="00E13A66" w:rsidRDefault="00E13A66">
      <w:pPr>
        <w:ind w:firstLine="680"/>
        <w:jc w:val="both"/>
        <w:rPr>
          <w:rFonts w:cs="Verdana"/>
          <w:bCs/>
          <w:color w:val="000000"/>
          <w:sz w:val="28"/>
          <w:szCs w:val="28"/>
        </w:rPr>
      </w:pPr>
      <w:r>
        <w:rPr>
          <w:rFonts w:cs="Verdana"/>
          <w:bCs/>
          <w:color w:val="000000"/>
          <w:sz w:val="28"/>
          <w:szCs w:val="28"/>
        </w:rPr>
        <w:t xml:space="preserve">Депутат избирательного округа № 24  </w:t>
      </w:r>
      <w:proofErr w:type="spellStart"/>
      <w:r>
        <w:rPr>
          <w:rFonts w:cs="Verdana"/>
          <w:bCs/>
          <w:color w:val="000000"/>
          <w:sz w:val="28"/>
          <w:szCs w:val="28"/>
        </w:rPr>
        <w:t>Наследова</w:t>
      </w:r>
      <w:proofErr w:type="spellEnd"/>
      <w:r>
        <w:rPr>
          <w:rFonts w:cs="Verdana"/>
          <w:bCs/>
          <w:color w:val="000000"/>
          <w:sz w:val="28"/>
          <w:szCs w:val="28"/>
        </w:rPr>
        <w:t xml:space="preserve"> С.Ю.  по обращениям жителей п. Мясокомбинат, п. Нагорный и п. Ст. </w:t>
      </w:r>
      <w:proofErr w:type="spellStart"/>
      <w:r>
        <w:rPr>
          <w:rFonts w:cs="Verdana"/>
          <w:bCs/>
          <w:color w:val="000000"/>
          <w:sz w:val="28"/>
          <w:szCs w:val="28"/>
        </w:rPr>
        <w:t>Биофабрика</w:t>
      </w:r>
      <w:proofErr w:type="spellEnd"/>
      <w:r>
        <w:rPr>
          <w:rFonts w:cs="Verdana"/>
          <w:bCs/>
          <w:color w:val="000000"/>
          <w:sz w:val="28"/>
          <w:szCs w:val="28"/>
        </w:rPr>
        <w:t xml:space="preserve"> в апреле-сентябре 2023 года организовала работы по </w:t>
      </w:r>
      <w:proofErr w:type="spellStart"/>
      <w:r>
        <w:rPr>
          <w:rFonts w:cs="Verdana"/>
          <w:bCs/>
          <w:color w:val="000000"/>
          <w:sz w:val="28"/>
          <w:szCs w:val="28"/>
        </w:rPr>
        <w:t>грейдированию</w:t>
      </w:r>
      <w:proofErr w:type="spellEnd"/>
      <w:r>
        <w:rPr>
          <w:rFonts w:cs="Verdana"/>
          <w:bCs/>
          <w:color w:val="000000"/>
          <w:sz w:val="28"/>
          <w:szCs w:val="28"/>
        </w:rPr>
        <w:t xml:space="preserve"> улиц частного сектора: Павлова, Чекалина, </w:t>
      </w:r>
      <w:proofErr w:type="spellStart"/>
      <w:r>
        <w:rPr>
          <w:rFonts w:cs="Verdana"/>
          <w:bCs/>
          <w:color w:val="000000"/>
          <w:sz w:val="28"/>
          <w:szCs w:val="28"/>
        </w:rPr>
        <w:t>Сальская</w:t>
      </w:r>
      <w:proofErr w:type="spellEnd"/>
      <w:r>
        <w:rPr>
          <w:rFonts w:cs="Verdana"/>
          <w:bCs/>
          <w:color w:val="000000"/>
          <w:sz w:val="28"/>
          <w:szCs w:val="28"/>
        </w:rPr>
        <w:t xml:space="preserve">, 8 Марта, Кишиневская, ул. 5-ая Линия, Осипенко, Лазо, Молодогвардейская, ул. Мусы </w:t>
      </w:r>
      <w:proofErr w:type="spellStart"/>
      <w:r>
        <w:rPr>
          <w:rFonts w:cs="Verdana"/>
          <w:bCs/>
          <w:color w:val="000000"/>
          <w:sz w:val="28"/>
          <w:szCs w:val="28"/>
        </w:rPr>
        <w:t>Джалиля</w:t>
      </w:r>
      <w:proofErr w:type="spellEnd"/>
      <w:r>
        <w:rPr>
          <w:rFonts w:cs="Verdana"/>
          <w:bCs/>
          <w:color w:val="000000"/>
          <w:sz w:val="28"/>
          <w:szCs w:val="28"/>
        </w:rPr>
        <w:t xml:space="preserve">, ул. Медная,                  ул. Дружбы и др. </w:t>
      </w:r>
    </w:p>
    <w:p w:rsidR="00E13A66" w:rsidRDefault="00E13A66">
      <w:pPr>
        <w:ind w:firstLine="680"/>
        <w:jc w:val="both"/>
        <w:rPr>
          <w:rFonts w:cs="Verdana"/>
          <w:bCs/>
          <w:color w:val="000000"/>
          <w:sz w:val="28"/>
          <w:szCs w:val="28"/>
        </w:rPr>
      </w:pPr>
      <w:r>
        <w:rPr>
          <w:rFonts w:cs="Verdana"/>
          <w:bCs/>
          <w:color w:val="000000"/>
          <w:sz w:val="28"/>
          <w:szCs w:val="28"/>
        </w:rPr>
        <w:t xml:space="preserve">Депутат избирательного округа № 10 Битнер И.Г. принял участие в работе по планировке подъездных путей к детскому саду № 110, автомобильным парковкам жильцов домов по ул. Комарова 30, 32 и площадке по сбору ТКО этого двора, организовал вывоз спиленных веток из общеобразовательных учреждений округа. </w:t>
      </w:r>
    </w:p>
    <w:p w:rsidR="00E13A66" w:rsidRDefault="00E13A66">
      <w:pPr>
        <w:ind w:firstLine="680"/>
        <w:jc w:val="both"/>
        <w:rPr>
          <w:rFonts w:cs="Verdana"/>
          <w:bCs/>
          <w:color w:val="000000"/>
          <w:sz w:val="28"/>
          <w:szCs w:val="28"/>
        </w:rPr>
      </w:pPr>
      <w:r>
        <w:rPr>
          <w:rFonts w:cs="Verdana"/>
          <w:bCs/>
          <w:color w:val="000000"/>
          <w:sz w:val="28"/>
          <w:szCs w:val="28"/>
        </w:rPr>
        <w:t xml:space="preserve">Депутатом избирательного округа № 19 Кулаковой И.В. благоустроена единственная детская спортивная площадка в пос. Форштадт: выполнены отсыпка и </w:t>
      </w:r>
      <w:proofErr w:type="spellStart"/>
      <w:r>
        <w:rPr>
          <w:rFonts w:cs="Verdana"/>
          <w:bCs/>
          <w:color w:val="000000"/>
          <w:sz w:val="28"/>
          <w:szCs w:val="28"/>
        </w:rPr>
        <w:t>грейдирование</w:t>
      </w:r>
      <w:proofErr w:type="spellEnd"/>
      <w:r>
        <w:rPr>
          <w:rFonts w:cs="Verdana"/>
          <w:bCs/>
          <w:color w:val="000000"/>
          <w:sz w:val="28"/>
          <w:szCs w:val="28"/>
        </w:rPr>
        <w:t xml:space="preserve">, покос травы, восстановлена контейнерная площадка под ТКО, выделена камера видеонаблюдения для обеспечения безопасности детей на площадке. </w:t>
      </w:r>
    </w:p>
    <w:p w:rsidR="00E13A66" w:rsidRDefault="00E13A66">
      <w:pPr>
        <w:ind w:firstLine="680"/>
        <w:jc w:val="both"/>
        <w:rPr>
          <w:rFonts w:cs="Verdana"/>
          <w:color w:val="000000"/>
          <w:sz w:val="28"/>
          <w:szCs w:val="28"/>
        </w:rPr>
      </w:pPr>
      <w:r>
        <w:rPr>
          <w:rFonts w:cs="Verdana"/>
          <w:bCs/>
          <w:color w:val="000000"/>
          <w:sz w:val="28"/>
          <w:szCs w:val="28"/>
        </w:rPr>
        <w:t xml:space="preserve">Одним из основных пунктов Правил благоустройства территории муниципального образования «Город Орск» является безопасное движение. </w:t>
      </w:r>
    </w:p>
    <w:p w:rsidR="00E13A66" w:rsidRDefault="00E13A66">
      <w:pPr>
        <w:ind w:firstLine="680"/>
        <w:jc w:val="both"/>
        <w:rPr>
          <w:rFonts w:cs="Verdana"/>
          <w:color w:val="000000"/>
          <w:sz w:val="28"/>
          <w:szCs w:val="28"/>
        </w:rPr>
      </w:pPr>
      <w:r>
        <w:rPr>
          <w:rFonts w:cs="Verdana"/>
          <w:bCs/>
          <w:color w:val="000000"/>
          <w:sz w:val="28"/>
          <w:szCs w:val="28"/>
        </w:rPr>
        <w:t xml:space="preserve">Депутаты городского Совета оказывают посильную помощь в решении вопроса безопасности наших дворов. Так, депутат избирательного округа                  № 14 Окунев Д.В. принял участие в установке «лежачего полицейского» по </w:t>
      </w:r>
      <w:proofErr w:type="spellStart"/>
      <w:r>
        <w:rPr>
          <w:rFonts w:cs="Verdana"/>
          <w:bCs/>
          <w:color w:val="000000"/>
          <w:sz w:val="28"/>
          <w:szCs w:val="28"/>
        </w:rPr>
        <w:t>ул.Молодежной</w:t>
      </w:r>
      <w:proofErr w:type="spellEnd"/>
      <w:r>
        <w:rPr>
          <w:rFonts w:cs="Verdana"/>
          <w:bCs/>
          <w:color w:val="000000"/>
          <w:sz w:val="28"/>
          <w:szCs w:val="28"/>
        </w:rPr>
        <w:t>, д. 4, дорожных «Знаков приоритета» на нерегулируемом перекрестке по ул. Машиностроителей/ул. Пржевальского, «лежачего полицейского» и дорожного знака «Ограничение скорости» на придомовой территории (</w:t>
      </w:r>
      <w:proofErr w:type="spellStart"/>
      <w:r>
        <w:rPr>
          <w:rFonts w:cs="Verdana"/>
          <w:bCs/>
          <w:color w:val="000000"/>
          <w:sz w:val="28"/>
          <w:szCs w:val="28"/>
        </w:rPr>
        <w:t>ул.Станиславского</w:t>
      </w:r>
      <w:proofErr w:type="spellEnd"/>
      <w:r>
        <w:rPr>
          <w:rFonts w:cs="Verdana"/>
          <w:bCs/>
          <w:color w:val="000000"/>
          <w:sz w:val="28"/>
          <w:szCs w:val="28"/>
        </w:rPr>
        <w:t>, д. 26).</w:t>
      </w:r>
    </w:p>
    <w:p w:rsidR="00E13A66" w:rsidRDefault="00E13A66">
      <w:pPr>
        <w:ind w:firstLine="680"/>
        <w:jc w:val="both"/>
        <w:rPr>
          <w:rFonts w:cs="Verdana"/>
          <w:bCs/>
          <w:color w:val="000000"/>
          <w:sz w:val="28"/>
          <w:szCs w:val="28"/>
        </w:rPr>
      </w:pPr>
      <w:r>
        <w:rPr>
          <w:rFonts w:cs="Verdana"/>
          <w:bCs/>
          <w:color w:val="000000"/>
          <w:sz w:val="28"/>
          <w:szCs w:val="28"/>
        </w:rPr>
        <w:t>Оказанная депутатами помощь, указанная выше, – это небольшой объём той работы, которую выполняют ежедневно депутаты городского Совета на своих избирательных участках.</w:t>
      </w:r>
    </w:p>
    <w:p w:rsidR="00E13A66" w:rsidRDefault="00E13A66">
      <w:pPr>
        <w:ind w:firstLine="680"/>
        <w:jc w:val="both"/>
        <w:rPr>
          <w:rFonts w:cs="Verdana"/>
          <w:bCs/>
          <w:color w:val="000000"/>
          <w:sz w:val="28"/>
          <w:szCs w:val="28"/>
        </w:rPr>
      </w:pPr>
      <w:r>
        <w:rPr>
          <w:rFonts w:cs="Verdana"/>
          <w:bCs/>
          <w:color w:val="000000"/>
          <w:sz w:val="28"/>
          <w:szCs w:val="28"/>
        </w:rPr>
        <w:t>Кроме решения острых вопросов, связанных с коммунальным хозяйством, депутаты проводили в отчётном периоде и праздничные мероприятия. Так, депутат избирательного округа</w:t>
      </w:r>
      <w:r w:rsidR="004A2EA2">
        <w:rPr>
          <w:rFonts w:cs="Verdana"/>
          <w:bCs/>
          <w:color w:val="000000"/>
          <w:sz w:val="28"/>
          <w:szCs w:val="28"/>
        </w:rPr>
        <w:t xml:space="preserve"> №1</w:t>
      </w:r>
      <w:r>
        <w:rPr>
          <w:rFonts w:cs="Verdana"/>
          <w:bCs/>
          <w:color w:val="000000"/>
          <w:sz w:val="28"/>
          <w:szCs w:val="28"/>
        </w:rPr>
        <w:t xml:space="preserve"> Абрамова М.К. организовала и провела конкурс на лучшую новогоднюю игрушку «Украсим ёлку вместе» (пос. </w:t>
      </w:r>
      <w:proofErr w:type="spellStart"/>
      <w:r>
        <w:rPr>
          <w:rFonts w:cs="Verdana"/>
          <w:bCs/>
          <w:color w:val="000000"/>
          <w:sz w:val="28"/>
          <w:szCs w:val="28"/>
        </w:rPr>
        <w:t>Мостострой</w:t>
      </w:r>
      <w:proofErr w:type="spellEnd"/>
      <w:r>
        <w:rPr>
          <w:rFonts w:cs="Verdana"/>
          <w:bCs/>
          <w:color w:val="000000"/>
          <w:sz w:val="28"/>
          <w:szCs w:val="28"/>
        </w:rPr>
        <w:t xml:space="preserve">), турнир по хоккею на валенках (парк Машиностроителей), праздничные гуляния на Масленицу (парк Машиностроителей). </w:t>
      </w:r>
    </w:p>
    <w:p w:rsidR="00E13A66" w:rsidRDefault="00E13A66">
      <w:pPr>
        <w:ind w:firstLine="680"/>
        <w:jc w:val="both"/>
        <w:rPr>
          <w:rFonts w:cs="Verdana"/>
          <w:color w:val="000000"/>
          <w:sz w:val="28"/>
          <w:szCs w:val="28"/>
        </w:rPr>
      </w:pPr>
      <w:r>
        <w:rPr>
          <w:rFonts w:cs="Verdana"/>
          <w:bCs/>
          <w:color w:val="000000"/>
          <w:sz w:val="28"/>
          <w:szCs w:val="28"/>
        </w:rPr>
        <w:t xml:space="preserve">Депутаты городского Совета в своей работе характеризуются не только целеустремлённостью в работе, решительностью в принятии социально значимых решений, но и активным отношением к спорту, здоровому образу жизни. Так, депутат избирательного округа № 2 </w:t>
      </w:r>
      <w:proofErr w:type="spellStart"/>
      <w:r>
        <w:rPr>
          <w:rFonts w:cs="Verdana"/>
          <w:bCs/>
          <w:color w:val="000000"/>
          <w:sz w:val="28"/>
          <w:szCs w:val="28"/>
        </w:rPr>
        <w:t>Кумакбаев</w:t>
      </w:r>
      <w:proofErr w:type="spellEnd"/>
      <w:r>
        <w:rPr>
          <w:rFonts w:cs="Verdana"/>
          <w:bCs/>
          <w:color w:val="000000"/>
          <w:sz w:val="28"/>
          <w:szCs w:val="28"/>
        </w:rPr>
        <w:t xml:space="preserve"> К.К. организовал проведение конно-спортивного праздника, который подарил массу впечатлений и взрослым, и детям. В мероприятии участвовали музыкальные коллективы города, которые дарили свои музыкальные таланты зрителям. Депутат избирательного округа № 5 </w:t>
      </w:r>
      <w:proofErr w:type="spellStart"/>
      <w:r>
        <w:rPr>
          <w:rFonts w:cs="Verdana"/>
          <w:bCs/>
          <w:color w:val="000000"/>
          <w:sz w:val="28"/>
          <w:szCs w:val="28"/>
        </w:rPr>
        <w:t>Энгель</w:t>
      </w:r>
      <w:proofErr w:type="spellEnd"/>
      <w:r>
        <w:rPr>
          <w:rFonts w:cs="Verdana"/>
          <w:bCs/>
          <w:color w:val="000000"/>
          <w:sz w:val="28"/>
          <w:szCs w:val="28"/>
        </w:rPr>
        <w:t xml:space="preserve"> В.С. подготовил и провёл Спартакиаду «Ребята нашего двора» среди дворовых команд района (мини-футбол, легкоатлетическая эстафета, </w:t>
      </w:r>
      <w:proofErr w:type="spellStart"/>
      <w:r>
        <w:rPr>
          <w:rFonts w:cs="Verdana"/>
          <w:bCs/>
          <w:color w:val="000000"/>
          <w:sz w:val="28"/>
          <w:szCs w:val="28"/>
        </w:rPr>
        <w:t>дартс</w:t>
      </w:r>
      <w:proofErr w:type="spellEnd"/>
      <w:r>
        <w:rPr>
          <w:rFonts w:cs="Verdana"/>
          <w:bCs/>
          <w:color w:val="000000"/>
          <w:sz w:val="28"/>
          <w:szCs w:val="28"/>
        </w:rPr>
        <w:t xml:space="preserve">, перестрелка, шашки, весёлые старты). </w:t>
      </w:r>
    </w:p>
    <w:p w:rsidR="00E13A66" w:rsidRDefault="00E13A66">
      <w:pPr>
        <w:ind w:firstLine="680"/>
        <w:jc w:val="both"/>
        <w:rPr>
          <w:rFonts w:cs="Verdana"/>
          <w:color w:val="000000"/>
          <w:sz w:val="28"/>
          <w:szCs w:val="28"/>
        </w:rPr>
      </w:pPr>
      <w:r>
        <w:rPr>
          <w:rFonts w:cs="Verdana"/>
          <w:bCs/>
          <w:color w:val="000000"/>
          <w:sz w:val="28"/>
          <w:szCs w:val="28"/>
        </w:rPr>
        <w:t>Проведение таких мероприятий способствует популяризации здорового образа жизни среди молодёжи.</w:t>
      </w:r>
    </w:p>
    <w:p w:rsidR="00E13A66" w:rsidRDefault="00E13A66">
      <w:pPr>
        <w:ind w:firstLine="680"/>
        <w:jc w:val="both"/>
        <w:rPr>
          <w:rFonts w:cs="Verdana"/>
          <w:bCs/>
          <w:color w:val="000000"/>
          <w:sz w:val="28"/>
          <w:szCs w:val="28"/>
        </w:rPr>
      </w:pPr>
      <w:r>
        <w:rPr>
          <w:rFonts w:cs="Verdana"/>
          <w:bCs/>
          <w:color w:val="000000"/>
          <w:sz w:val="28"/>
          <w:szCs w:val="28"/>
        </w:rPr>
        <w:t xml:space="preserve">Абсолютное большинство депутатов реально и активно совершают добрые дела в виде оказания содействия, помощи, поддержки жителей в решении их проблем. Хочется отметить работу депутата избирательного округа № 16 </w:t>
      </w:r>
      <w:proofErr w:type="spellStart"/>
      <w:r>
        <w:rPr>
          <w:rFonts w:cs="Verdana"/>
          <w:bCs/>
          <w:color w:val="000000"/>
          <w:sz w:val="28"/>
          <w:szCs w:val="28"/>
        </w:rPr>
        <w:t>Горланова</w:t>
      </w:r>
      <w:proofErr w:type="spellEnd"/>
      <w:r>
        <w:rPr>
          <w:rFonts w:cs="Verdana"/>
          <w:bCs/>
          <w:color w:val="000000"/>
          <w:sz w:val="28"/>
          <w:szCs w:val="28"/>
        </w:rPr>
        <w:t xml:space="preserve"> С.В., который в рамках участия в социальной акции «Ёлка желаний» приобрёл новогодние подарки для детей-инвалидов, проживающих на избирательном округе, а также принял участие в благотворительной акции «Мечтай со мной» и смог исполнить мечту особенного ребенка. </w:t>
      </w:r>
    </w:p>
    <w:p w:rsidR="00E13A66" w:rsidRDefault="00E13A66">
      <w:pPr>
        <w:ind w:firstLine="680"/>
        <w:jc w:val="both"/>
        <w:rPr>
          <w:rFonts w:cs="Verdana"/>
          <w:color w:val="000000"/>
          <w:sz w:val="28"/>
          <w:szCs w:val="28"/>
        </w:rPr>
      </w:pPr>
      <w:r>
        <w:rPr>
          <w:rFonts w:cs="Verdana"/>
          <w:bCs/>
          <w:color w:val="000000"/>
          <w:sz w:val="28"/>
          <w:szCs w:val="28"/>
        </w:rPr>
        <w:t xml:space="preserve">В преддверии празднования Нового года наши дети ждут от нас, взрослых, чудес. Депутаты городского Совета с радостью помогают в организации новогодних мероприятий, традиционно вручая подарки. </w:t>
      </w:r>
    </w:p>
    <w:p w:rsidR="00E13A66" w:rsidRDefault="00E13A66">
      <w:pPr>
        <w:ind w:firstLine="680"/>
        <w:jc w:val="both"/>
        <w:rPr>
          <w:rFonts w:cs="Verdana"/>
          <w:color w:val="000000"/>
          <w:sz w:val="28"/>
          <w:szCs w:val="28"/>
        </w:rPr>
      </w:pPr>
      <w:r>
        <w:rPr>
          <w:rFonts w:cs="Verdana"/>
          <w:bCs/>
          <w:color w:val="000000"/>
          <w:sz w:val="28"/>
          <w:szCs w:val="28"/>
        </w:rPr>
        <w:t xml:space="preserve">Ежегодно новогодние подарки от депутата избирательного округа № 17   </w:t>
      </w:r>
      <w:proofErr w:type="spellStart"/>
      <w:r>
        <w:rPr>
          <w:rFonts w:cs="Verdana"/>
          <w:bCs/>
          <w:color w:val="000000"/>
          <w:sz w:val="28"/>
          <w:szCs w:val="28"/>
        </w:rPr>
        <w:t>Бенцмана</w:t>
      </w:r>
      <w:proofErr w:type="spellEnd"/>
      <w:r>
        <w:rPr>
          <w:rFonts w:cs="Verdana"/>
          <w:bCs/>
          <w:color w:val="000000"/>
          <w:sz w:val="28"/>
          <w:szCs w:val="28"/>
        </w:rPr>
        <w:t xml:space="preserve"> С.И.  получают ученики общеобразовательной школы № 31 и лицея № 1, которые окончили полугодие на отлично, активно проявили себя в общественной работе и принимали участие в городских олимпиадах. Также к новогодним подаркам депутатом </w:t>
      </w:r>
      <w:proofErr w:type="spellStart"/>
      <w:r>
        <w:rPr>
          <w:rFonts w:cs="Verdana"/>
          <w:bCs/>
          <w:color w:val="000000"/>
          <w:sz w:val="28"/>
          <w:szCs w:val="28"/>
        </w:rPr>
        <w:t>Бенцманом</w:t>
      </w:r>
      <w:proofErr w:type="spellEnd"/>
      <w:r>
        <w:rPr>
          <w:rFonts w:cs="Verdana"/>
          <w:bCs/>
          <w:color w:val="000000"/>
          <w:sz w:val="28"/>
          <w:szCs w:val="28"/>
        </w:rPr>
        <w:t xml:space="preserve"> С.И.  вручены дипломы лучшим ученикам. Поощрения ребят – отличников учёбы – со стороны депутата   </w:t>
      </w:r>
      <w:proofErr w:type="spellStart"/>
      <w:r>
        <w:rPr>
          <w:rFonts w:cs="Verdana"/>
          <w:bCs/>
          <w:color w:val="000000"/>
          <w:sz w:val="28"/>
          <w:szCs w:val="28"/>
        </w:rPr>
        <w:t>Бенцмана</w:t>
      </w:r>
      <w:proofErr w:type="spellEnd"/>
      <w:r>
        <w:rPr>
          <w:rFonts w:cs="Verdana"/>
          <w:bCs/>
          <w:color w:val="000000"/>
          <w:sz w:val="28"/>
          <w:szCs w:val="28"/>
        </w:rPr>
        <w:t xml:space="preserve"> С.И. показывают положительный пример в учёбе для других ребят. </w:t>
      </w:r>
    </w:p>
    <w:p w:rsidR="00E13A66" w:rsidRDefault="00E13A66">
      <w:pPr>
        <w:ind w:firstLine="680"/>
        <w:jc w:val="both"/>
        <w:rPr>
          <w:rFonts w:cs="Verdana"/>
          <w:bCs/>
          <w:color w:val="000000"/>
          <w:sz w:val="28"/>
          <w:szCs w:val="28"/>
        </w:rPr>
      </w:pPr>
      <w:r>
        <w:rPr>
          <w:rFonts w:cs="Verdana"/>
          <w:bCs/>
          <w:color w:val="000000"/>
          <w:sz w:val="28"/>
          <w:szCs w:val="28"/>
        </w:rPr>
        <w:t xml:space="preserve">Депутаты городского Совета регулярно выделяют личные денежные средства на решение острых проблем общественным организациям, на проведение праздничных мероприятий. Так, депутат избирательного округа № 18 Гельмель О.А. выделяет личные средства Клубу поселка </w:t>
      </w:r>
      <w:proofErr w:type="spellStart"/>
      <w:r>
        <w:rPr>
          <w:rFonts w:cs="Verdana"/>
          <w:bCs/>
          <w:color w:val="000000"/>
          <w:sz w:val="28"/>
          <w:szCs w:val="28"/>
        </w:rPr>
        <w:t>Новоказачий</w:t>
      </w:r>
      <w:proofErr w:type="spellEnd"/>
      <w:r>
        <w:rPr>
          <w:rFonts w:cs="Verdana"/>
          <w:bCs/>
          <w:color w:val="000000"/>
          <w:sz w:val="28"/>
          <w:szCs w:val="28"/>
        </w:rPr>
        <w:t xml:space="preserve"> на проведение мероприятий, приуроченных к празднованию 23 февраля,                8 Марта, Дню Победы и других, оказывает материальную помощь детскому саду посёлка </w:t>
      </w:r>
      <w:proofErr w:type="spellStart"/>
      <w:r>
        <w:rPr>
          <w:rFonts w:cs="Verdana"/>
          <w:bCs/>
          <w:color w:val="000000"/>
          <w:sz w:val="28"/>
          <w:szCs w:val="28"/>
        </w:rPr>
        <w:t>Новоказачий</w:t>
      </w:r>
      <w:proofErr w:type="spellEnd"/>
      <w:r>
        <w:rPr>
          <w:rFonts w:cs="Verdana"/>
          <w:bCs/>
          <w:color w:val="000000"/>
          <w:sz w:val="28"/>
          <w:szCs w:val="28"/>
        </w:rPr>
        <w:t xml:space="preserve">. </w:t>
      </w:r>
    </w:p>
    <w:p w:rsidR="00E13A66" w:rsidRDefault="00E13A66">
      <w:pPr>
        <w:ind w:firstLine="680"/>
        <w:jc w:val="both"/>
        <w:rPr>
          <w:rFonts w:cs="Verdana"/>
          <w:bCs/>
          <w:color w:val="000000"/>
          <w:sz w:val="28"/>
          <w:szCs w:val="28"/>
        </w:rPr>
      </w:pPr>
      <w:r>
        <w:rPr>
          <w:rFonts w:cs="Verdana"/>
          <w:bCs/>
          <w:color w:val="000000"/>
          <w:sz w:val="28"/>
          <w:szCs w:val="28"/>
        </w:rPr>
        <w:t xml:space="preserve">Депутаты городского Совета оказывают регулярную помощь и детским учреждениям. Депутатом избирательного округа № 6 </w:t>
      </w:r>
      <w:proofErr w:type="spellStart"/>
      <w:r>
        <w:rPr>
          <w:rFonts w:cs="Verdana"/>
          <w:bCs/>
          <w:color w:val="000000"/>
          <w:sz w:val="28"/>
          <w:szCs w:val="28"/>
        </w:rPr>
        <w:t>Желеновым</w:t>
      </w:r>
      <w:proofErr w:type="spellEnd"/>
      <w:r>
        <w:rPr>
          <w:rFonts w:cs="Verdana"/>
          <w:bCs/>
          <w:color w:val="000000"/>
          <w:sz w:val="28"/>
          <w:szCs w:val="28"/>
        </w:rPr>
        <w:t xml:space="preserve"> Е.С. оказывается регулярная материальная помощь МДОАУ «ЦРР-детский сад                 № </w:t>
      </w:r>
      <w:smartTag w:uri="urn:schemas-microsoft-com:office:smarttags" w:element="metricconverter">
        <w:smartTagPr>
          <w:attr w:name="ProductID" w:val="116 г"/>
        </w:smartTagPr>
        <w:r>
          <w:rPr>
            <w:rFonts w:cs="Verdana"/>
            <w:bCs/>
            <w:color w:val="000000"/>
            <w:sz w:val="28"/>
            <w:szCs w:val="28"/>
          </w:rPr>
          <w:t>116 г</w:t>
        </w:r>
      </w:smartTag>
      <w:r>
        <w:rPr>
          <w:rFonts w:cs="Verdana"/>
          <w:bCs/>
          <w:color w:val="000000"/>
          <w:sz w:val="28"/>
          <w:szCs w:val="28"/>
        </w:rPr>
        <w:t>. Орска» в приобретении детского оборудования, спортивного инвентаря, музыкальных инструментов для развития детей.</w:t>
      </w:r>
    </w:p>
    <w:p w:rsidR="00E13A66" w:rsidRDefault="00E13A66">
      <w:pPr>
        <w:ind w:firstLine="680"/>
        <w:jc w:val="both"/>
        <w:rPr>
          <w:rFonts w:cs="Verdana"/>
          <w:bCs/>
          <w:color w:val="000000"/>
          <w:sz w:val="28"/>
          <w:szCs w:val="28"/>
        </w:rPr>
      </w:pPr>
      <w:r>
        <w:rPr>
          <w:rFonts w:cs="Verdana"/>
          <w:bCs/>
          <w:color w:val="000000"/>
          <w:sz w:val="28"/>
          <w:szCs w:val="28"/>
        </w:rPr>
        <w:t>В избирательных округах депутатами проводились, ставшие уже традиционными, массовые мероприятия, направленные на поддержку семейных ценностей, патриотическое воспитание молодежи, организовывались субботники, праздники для детей и фестивали детского творчества.</w:t>
      </w:r>
    </w:p>
    <w:p w:rsidR="00E13A66" w:rsidRDefault="00E13A66">
      <w:pPr>
        <w:ind w:firstLine="680"/>
        <w:jc w:val="both"/>
        <w:rPr>
          <w:rFonts w:cs="Verdana"/>
          <w:bCs/>
          <w:color w:val="000000"/>
          <w:sz w:val="28"/>
          <w:szCs w:val="28"/>
        </w:rPr>
      </w:pPr>
      <w:r>
        <w:rPr>
          <w:rFonts w:cs="Verdana"/>
          <w:bCs/>
          <w:color w:val="000000"/>
          <w:sz w:val="28"/>
          <w:szCs w:val="28"/>
        </w:rPr>
        <w:t>Стали традиционными поздравления общеобразовательных школ округа с началом нового ученого года, последним звонком и Днем учителя.</w:t>
      </w:r>
    </w:p>
    <w:p w:rsidR="00E13A66" w:rsidRDefault="00E13A66">
      <w:pPr>
        <w:ind w:firstLine="680"/>
        <w:jc w:val="both"/>
        <w:rPr>
          <w:rFonts w:cs="Verdana"/>
          <w:bCs/>
          <w:color w:val="000000"/>
          <w:sz w:val="28"/>
          <w:szCs w:val="28"/>
        </w:rPr>
      </w:pPr>
      <w:r>
        <w:rPr>
          <w:rFonts w:cs="Verdana"/>
          <w:bCs/>
          <w:color w:val="000000"/>
          <w:sz w:val="28"/>
          <w:szCs w:val="28"/>
        </w:rPr>
        <w:t xml:space="preserve">Депутаты городского Совета не оставляют без внимания и ветеранов города. Своею деятельностью депутаты воспитывают в подрастающем поколении уважение к истории, людям, которые внесли неоценимый вклад в достижение Победы, труженикам тыла, ветеранам труда. В рамках празднования Дня Победы депутатами для ветеранов и тружеников тыла организованны на своих округах праздничные мероприятия с вручением подарков. Депутатом избирательного округа № 20 Веренициной Г.А. оформлялась подписка ветеранам на </w:t>
      </w:r>
      <w:proofErr w:type="spellStart"/>
      <w:r>
        <w:rPr>
          <w:rFonts w:cs="Verdana"/>
          <w:bCs/>
          <w:color w:val="000000"/>
          <w:sz w:val="28"/>
          <w:szCs w:val="28"/>
        </w:rPr>
        <w:t>орские</w:t>
      </w:r>
      <w:proofErr w:type="spellEnd"/>
      <w:r>
        <w:rPr>
          <w:rFonts w:cs="Verdana"/>
          <w:bCs/>
          <w:color w:val="000000"/>
          <w:sz w:val="28"/>
          <w:szCs w:val="28"/>
        </w:rPr>
        <w:t xml:space="preserve"> газеты; совместно с Советом ветеранов посёлка ОЗТП организованы и проведены мероприятия ко Дню пожилого человека.</w:t>
      </w:r>
    </w:p>
    <w:p w:rsidR="00E13A66" w:rsidRDefault="00E13A66">
      <w:pPr>
        <w:ind w:firstLine="680"/>
        <w:jc w:val="both"/>
        <w:rPr>
          <w:rFonts w:cs="Verdana"/>
          <w:bCs/>
          <w:color w:val="000000"/>
          <w:sz w:val="28"/>
          <w:szCs w:val="28"/>
        </w:rPr>
      </w:pPr>
      <w:r>
        <w:rPr>
          <w:rFonts w:cs="Verdana"/>
          <w:bCs/>
          <w:color w:val="000000"/>
          <w:sz w:val="28"/>
          <w:szCs w:val="28"/>
        </w:rPr>
        <w:t>Депутатами за счёт собственных средств активно проводилась работа по оказанию помощи инвалидам, людям пожилого возраста, образовательным учреждениям, некоммерческим организациям: ГАУСО «Комплексный центр социального обслуживая населения», «Городской Совет ветеранов», ОГОО «Союз матерей воинов, погибших за Отечество», ОООРО «Братство», «</w:t>
      </w:r>
      <w:proofErr w:type="spellStart"/>
      <w:r>
        <w:rPr>
          <w:rFonts w:cs="Verdana"/>
          <w:bCs/>
          <w:color w:val="000000"/>
          <w:sz w:val="28"/>
          <w:szCs w:val="28"/>
        </w:rPr>
        <w:t>Юнармия</w:t>
      </w:r>
      <w:proofErr w:type="spellEnd"/>
      <w:r>
        <w:rPr>
          <w:rFonts w:cs="Verdana"/>
          <w:bCs/>
          <w:color w:val="000000"/>
          <w:sz w:val="28"/>
          <w:szCs w:val="28"/>
        </w:rPr>
        <w:t>».</w:t>
      </w:r>
    </w:p>
    <w:p w:rsidR="00E13A66" w:rsidRDefault="00E13A66">
      <w:pPr>
        <w:ind w:firstLine="680"/>
        <w:jc w:val="both"/>
        <w:rPr>
          <w:rFonts w:cs="Verdana"/>
          <w:color w:val="000000"/>
          <w:sz w:val="28"/>
          <w:szCs w:val="28"/>
        </w:rPr>
      </w:pPr>
      <w:r>
        <w:rPr>
          <w:rFonts w:cs="Verdana"/>
          <w:bCs/>
          <w:color w:val="000000"/>
          <w:sz w:val="28"/>
          <w:szCs w:val="28"/>
        </w:rPr>
        <w:t xml:space="preserve"> </w:t>
      </w:r>
    </w:p>
    <w:p w:rsidR="00E13A66" w:rsidRDefault="00E13A66">
      <w:pPr>
        <w:ind w:firstLine="720"/>
        <w:jc w:val="both"/>
        <w:rPr>
          <w:rFonts w:cs="Verdana"/>
          <w:bCs/>
          <w:color w:val="000000"/>
          <w:sz w:val="28"/>
          <w:szCs w:val="28"/>
        </w:rPr>
      </w:pPr>
      <w:r>
        <w:rPr>
          <w:rFonts w:cs="Verdana"/>
          <w:bCs/>
          <w:color w:val="000000"/>
          <w:sz w:val="28"/>
          <w:szCs w:val="28"/>
        </w:rPr>
        <w:t>В работе депутатов городского Совета прослеживается постоянная связь со своими избирателями. Помимо официального сайта Орского городского Совета депутатов принимаются обращения граждан и в социальных сетях, по средствам сотовой связи.</w:t>
      </w:r>
    </w:p>
    <w:p w:rsidR="00E13A66" w:rsidRDefault="00E13A66">
      <w:pPr>
        <w:ind w:firstLine="680"/>
        <w:jc w:val="both"/>
        <w:rPr>
          <w:rFonts w:cs="Verdana"/>
          <w:bCs/>
          <w:color w:val="000000"/>
          <w:sz w:val="28"/>
          <w:szCs w:val="28"/>
        </w:rPr>
      </w:pPr>
      <w:r>
        <w:rPr>
          <w:rFonts w:cs="Verdana"/>
          <w:bCs/>
          <w:color w:val="000000"/>
          <w:sz w:val="28"/>
          <w:szCs w:val="28"/>
        </w:rPr>
        <w:t xml:space="preserve">Не остаются без внимания мобилизованные граждане и их семьи. Депутаты оказывают помощь и держат на контроле все их обращения, оказывают гуманитарную помощь бойцам, участвующим в специальной военной операции. </w:t>
      </w:r>
    </w:p>
    <w:p w:rsidR="00E13A66" w:rsidRDefault="00E13A66">
      <w:pPr>
        <w:ind w:firstLine="680"/>
        <w:jc w:val="both"/>
        <w:rPr>
          <w:rFonts w:cs="Verdana"/>
          <w:bCs/>
          <w:color w:val="000000"/>
          <w:sz w:val="28"/>
          <w:szCs w:val="28"/>
        </w:rPr>
      </w:pPr>
      <w:r>
        <w:rPr>
          <w:rFonts w:cs="Verdana"/>
          <w:bCs/>
          <w:color w:val="000000"/>
          <w:sz w:val="28"/>
          <w:szCs w:val="28"/>
        </w:rPr>
        <w:t>Практически ни одно мероприятие на округе или районе не обходилось без участия депутатов, их организационной или финансовой поддержки, многие из них проводятся по их собственной инициативе. Ниже приводится анализ расходов депутатов, связанных с осуществлением депутатской деятельности в 2022-</w:t>
      </w:r>
      <w:smartTag w:uri="urn:schemas-microsoft-com:office:smarttags" w:element="metricconverter">
        <w:smartTagPr>
          <w:attr w:name="ProductID" w:val="2013 г"/>
        </w:smartTagPr>
        <w:r>
          <w:rPr>
            <w:rFonts w:cs="Verdana"/>
            <w:bCs/>
            <w:color w:val="000000"/>
            <w:sz w:val="28"/>
            <w:szCs w:val="28"/>
          </w:rPr>
          <w:t>2023 г</w:t>
        </w:r>
      </w:smartTag>
      <w:r>
        <w:rPr>
          <w:rFonts w:cs="Verdana"/>
          <w:bCs/>
          <w:color w:val="000000"/>
          <w:sz w:val="28"/>
          <w:szCs w:val="28"/>
        </w:rPr>
        <w:t>.:</w:t>
      </w:r>
    </w:p>
    <w:p w:rsidR="00E13A66" w:rsidRDefault="00E13A66">
      <w:pPr>
        <w:ind w:firstLine="680"/>
        <w:jc w:val="both"/>
        <w:rPr>
          <w:rFonts w:cs="Verdana"/>
          <w:bCs/>
          <w:color w:val="000000"/>
          <w:sz w:val="28"/>
          <w:szCs w:val="28"/>
        </w:rPr>
      </w:pPr>
    </w:p>
    <w:p w:rsidR="00E13A66" w:rsidRDefault="00E13A66">
      <w:pPr>
        <w:ind w:firstLine="680"/>
        <w:jc w:val="both"/>
        <w:rPr>
          <w:rFonts w:cs="Verdana"/>
          <w:bCs/>
          <w:color w:val="000000"/>
          <w:sz w:val="28"/>
          <w:szCs w:val="28"/>
        </w:rPr>
      </w:pPr>
    </w:p>
    <w:p w:rsidR="00E13A66" w:rsidRDefault="00687531" w:rsidP="006C4F17">
      <w:pPr>
        <w:jc w:val="both"/>
        <w:rPr>
          <w:rFonts w:cs="Verdana"/>
          <w:bCs/>
          <w:color w:val="000000"/>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71pt;height:312.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">
            <v:imagedata r:id="rId8" o:title="" cropbottom="-52f"/>
            <o:lock v:ext="edit" aspectratio="f"/>
          </v:shape>
        </w:pict>
      </w:r>
    </w:p>
    <w:p w:rsidR="00E13A66" w:rsidRDefault="00E13A66">
      <w:pPr>
        <w:ind w:firstLine="680"/>
        <w:jc w:val="both"/>
        <w:rPr>
          <w:rFonts w:cs="Verdana"/>
          <w:bCs/>
          <w:color w:val="000000"/>
          <w:sz w:val="28"/>
          <w:szCs w:val="28"/>
        </w:rPr>
      </w:pPr>
    </w:p>
    <w:p w:rsidR="00E13A66" w:rsidRDefault="00E13A66">
      <w:pPr>
        <w:ind w:firstLine="680"/>
        <w:jc w:val="both"/>
        <w:rPr>
          <w:rFonts w:cs="Verdana"/>
          <w:bCs/>
          <w:color w:val="000000"/>
          <w:sz w:val="28"/>
          <w:szCs w:val="28"/>
        </w:rPr>
      </w:pPr>
    </w:p>
    <w:p w:rsidR="00E13A66" w:rsidRDefault="00E13A66" w:rsidP="00043C28">
      <w:pPr>
        <w:tabs>
          <w:tab w:val="left" w:pos="1276"/>
        </w:tabs>
        <w:spacing w:before="113" w:after="113"/>
        <w:jc w:val="center"/>
        <w:rPr>
          <w:rStyle w:val="A60"/>
          <w:rFonts w:cs="Verdana"/>
          <w:b/>
          <w:sz w:val="28"/>
        </w:rPr>
      </w:pPr>
    </w:p>
    <w:p w:rsidR="00E13A66" w:rsidRPr="00043C28" w:rsidRDefault="00E13A66" w:rsidP="00043C28">
      <w:pPr>
        <w:tabs>
          <w:tab w:val="left" w:pos="1276"/>
        </w:tabs>
        <w:spacing w:before="113" w:after="113"/>
        <w:jc w:val="center"/>
        <w:rPr>
          <w:rStyle w:val="A60"/>
          <w:rFonts w:cs="Verdana"/>
          <w:b/>
          <w:sz w:val="28"/>
        </w:rPr>
      </w:pPr>
      <w:r w:rsidRPr="00043C28">
        <w:rPr>
          <w:rStyle w:val="A60"/>
          <w:rFonts w:cs="Verdana"/>
          <w:b/>
          <w:sz w:val="28"/>
        </w:rPr>
        <w:t>5. Взаимодействие Орского городского Совета депутатов</w:t>
      </w:r>
      <w:r>
        <w:rPr>
          <w:rStyle w:val="A60"/>
          <w:rFonts w:cs="Verdana"/>
          <w:b/>
          <w:sz w:val="28"/>
        </w:rPr>
        <w:br/>
      </w:r>
      <w:r w:rsidRPr="00043C28">
        <w:rPr>
          <w:rStyle w:val="A60"/>
          <w:rFonts w:cs="Verdana"/>
          <w:b/>
          <w:sz w:val="28"/>
        </w:rPr>
        <w:t xml:space="preserve">с исполнительным органом местного самоуправления, </w:t>
      </w:r>
      <w:r>
        <w:rPr>
          <w:rStyle w:val="A60"/>
          <w:rFonts w:cs="Verdana"/>
          <w:b/>
          <w:sz w:val="28"/>
        </w:rPr>
        <w:br/>
      </w:r>
      <w:r w:rsidRPr="00043C28">
        <w:rPr>
          <w:rStyle w:val="A60"/>
          <w:rFonts w:cs="Verdana"/>
          <w:b/>
          <w:sz w:val="28"/>
        </w:rPr>
        <w:t>общественными организациями</w:t>
      </w:r>
    </w:p>
    <w:p w:rsidR="00E13A66" w:rsidRDefault="00E13A66">
      <w:pPr>
        <w:ind w:firstLine="680"/>
        <w:jc w:val="both"/>
        <w:rPr>
          <w:sz w:val="28"/>
          <w:szCs w:val="28"/>
        </w:rPr>
      </w:pPr>
      <w:r>
        <w:rPr>
          <w:color w:val="000000"/>
          <w:sz w:val="28"/>
          <w:szCs w:val="28"/>
          <w:lang w:eastAsia="ru-RU"/>
        </w:rPr>
        <w:t>Выстроенное взаимодействие органов представительной и исполнительной власти, предусмотренное действующим законодательством, принятыми муниципальными нормативно-правовыми актами, способствует результативному решению вопросов местного значения.</w:t>
      </w:r>
    </w:p>
    <w:p w:rsidR="00E13A66" w:rsidRDefault="00E13A66">
      <w:pPr>
        <w:ind w:firstLine="680"/>
        <w:jc w:val="both"/>
        <w:rPr>
          <w:sz w:val="28"/>
          <w:szCs w:val="28"/>
          <w:lang w:eastAsia="ru-RU"/>
        </w:rPr>
      </w:pPr>
    </w:p>
    <w:p w:rsidR="00E13A66" w:rsidRDefault="00E13A66">
      <w:pPr>
        <w:ind w:firstLine="680"/>
        <w:jc w:val="both"/>
        <w:rPr>
          <w:sz w:val="28"/>
          <w:szCs w:val="28"/>
          <w:lang w:eastAsia="ru-RU"/>
        </w:rPr>
      </w:pPr>
    </w:p>
    <w:p w:rsidR="00E13A66" w:rsidRDefault="00E13A66">
      <w:pPr>
        <w:ind w:firstLine="680"/>
        <w:jc w:val="both"/>
        <w:rPr>
          <w:sz w:val="28"/>
          <w:szCs w:val="28"/>
        </w:rPr>
      </w:pPr>
      <w:r>
        <w:rPr>
          <w:sz w:val="28"/>
          <w:szCs w:val="28"/>
          <w:lang w:eastAsia="ru-RU"/>
        </w:rPr>
        <w:t>Содержательный аспект взаимодействия органов местного самоуправления определяется активным участием депутатов Орского городского Совета в работе межведомственных комиссий, рабочих групп, общественных советов в рамках депутатской деятельности.</w:t>
      </w:r>
    </w:p>
    <w:p w:rsidR="00E13A66" w:rsidRDefault="00E13A66">
      <w:pPr>
        <w:ind w:firstLine="680"/>
        <w:jc w:val="both"/>
        <w:rPr>
          <w:sz w:val="28"/>
          <w:szCs w:val="28"/>
        </w:rPr>
      </w:pPr>
      <w:r>
        <w:rPr>
          <w:color w:val="000000"/>
          <w:sz w:val="28"/>
          <w:szCs w:val="28"/>
          <w:lang w:eastAsia="ru-RU"/>
        </w:rPr>
        <w:t xml:space="preserve">Непосредственное участие председателя городского Совета в работе городского Совета представительных органов муниципальных районов и городских округов Оренбургской области при Законодательном Собрании Оренбургской области направлено на повышение роли представительных органов власти, продвижение муниципальных инициатив на региональном уровне. </w:t>
      </w:r>
    </w:p>
    <w:p w:rsidR="00E13A66" w:rsidRDefault="00E13A66">
      <w:pPr>
        <w:ind w:firstLine="680"/>
        <w:jc w:val="both"/>
        <w:rPr>
          <w:color w:val="000000"/>
          <w:sz w:val="28"/>
          <w:szCs w:val="28"/>
          <w:lang w:eastAsia="ru-RU"/>
        </w:rPr>
      </w:pPr>
      <w:r>
        <w:rPr>
          <w:color w:val="000000"/>
          <w:sz w:val="28"/>
          <w:szCs w:val="28"/>
          <w:lang w:eastAsia="ru-RU"/>
        </w:rPr>
        <w:t xml:space="preserve">25 мая 2023 года в городе Новотроицке состоялось выездное расширенное заседание в формате круглого стола, проводимого комитетом Законодательного собрания Оренбургской области по экономической политике, промышленности и предпринимательству на тему «О мерах поддержки субъектов малого и среднего предпринимательства Оренбургской области в современных экономических условиях». </w:t>
      </w:r>
    </w:p>
    <w:p w:rsidR="00E13A66" w:rsidRDefault="00E13A66">
      <w:pPr>
        <w:ind w:firstLine="680"/>
        <w:jc w:val="both"/>
        <w:rPr>
          <w:color w:val="000000"/>
          <w:sz w:val="28"/>
          <w:szCs w:val="28"/>
          <w:lang w:eastAsia="ru-RU"/>
        </w:rPr>
      </w:pPr>
      <w:r>
        <w:rPr>
          <w:color w:val="000000"/>
          <w:sz w:val="28"/>
          <w:szCs w:val="28"/>
          <w:lang w:eastAsia="ru-RU"/>
        </w:rPr>
        <w:t xml:space="preserve">Целью заседания являлся обзор и анализ эффективности применяемых на территории Оренбургской области мер поддержки малого и среднего бизнеса в рамках реализации национального проекта «Малое и среднее предпринимательство и поддержка индивидуальной предпринимательской инициативы». </w:t>
      </w:r>
    </w:p>
    <w:p w:rsidR="00E13A66" w:rsidRDefault="00E13A66">
      <w:pPr>
        <w:ind w:firstLine="680"/>
        <w:jc w:val="both"/>
        <w:rPr>
          <w:color w:val="000000"/>
          <w:sz w:val="28"/>
          <w:szCs w:val="28"/>
          <w:lang w:eastAsia="ru-RU"/>
        </w:rPr>
      </w:pPr>
      <w:r>
        <w:rPr>
          <w:color w:val="000000"/>
          <w:sz w:val="28"/>
          <w:szCs w:val="28"/>
          <w:lang w:eastAsia="ru-RU"/>
        </w:rPr>
        <w:t xml:space="preserve">В заседании принимали участие представители федеральных, региональных органов законодательной и исполнительной власти, Уполномоченного по защите прав предпринимателей в Оренбургской области, прокуратуры Оренбургской области, ОСПП региона, Союза «ТПП Оренбургской области», профсоюзных объединений, организаций инфраструктуры поддержки малого и среднего предпринимательства Оренбуржья, бизнеса, объединений предпринимателей.  </w:t>
      </w:r>
    </w:p>
    <w:p w:rsidR="00E13A66" w:rsidRDefault="00E13A66">
      <w:pPr>
        <w:ind w:firstLine="680"/>
        <w:jc w:val="both"/>
        <w:rPr>
          <w:color w:val="000000"/>
          <w:sz w:val="28"/>
          <w:szCs w:val="28"/>
          <w:lang w:eastAsia="ru-RU"/>
        </w:rPr>
      </w:pPr>
      <w:r>
        <w:rPr>
          <w:color w:val="000000"/>
          <w:sz w:val="28"/>
          <w:szCs w:val="28"/>
          <w:lang w:eastAsia="ru-RU"/>
        </w:rPr>
        <w:t>Мероприятие проведено в форме дискуссионного обсуждения о работе органов государственной власти Оренбургской области по реализации национального проекта «Малое и среднее предпринимательство и поддержка индивидуальной предпринимательской инициативы; создание благоприятных условий для ведения малого и среднего предпринимательства в муниципальных образованиях Оренбургской области; предложения по внесению изменений в федеральное и областное законодательства в части создания благоприятных условий для ведения бизнеса.</w:t>
      </w:r>
    </w:p>
    <w:p w:rsidR="00E13A66" w:rsidRDefault="00E13A66">
      <w:pPr>
        <w:ind w:firstLine="680"/>
        <w:jc w:val="both"/>
        <w:rPr>
          <w:color w:val="000000"/>
          <w:sz w:val="28"/>
          <w:szCs w:val="28"/>
          <w:lang w:eastAsia="ru-RU"/>
        </w:rPr>
      </w:pPr>
      <w:r>
        <w:rPr>
          <w:color w:val="000000"/>
          <w:sz w:val="28"/>
          <w:szCs w:val="28"/>
          <w:lang w:eastAsia="ru-RU"/>
        </w:rPr>
        <w:t>Взаимодействие Орского городского Совета депутатов с общественными организациями города неразрывно прослеживается во всей деятельности городского Совета. Председатель городского Совета неоднократно приглашался на заседания Общественной палаты города Орска для участия в обсуждении острых вопросов, связанных с проблемами обращения ТКО, состоянием и мерами по улучшению пассажирских перевозок.</w:t>
      </w:r>
    </w:p>
    <w:p w:rsidR="00E13A66" w:rsidRDefault="00E13A66">
      <w:pPr>
        <w:ind w:firstLine="680"/>
        <w:jc w:val="both"/>
        <w:rPr>
          <w:color w:val="000000"/>
          <w:sz w:val="28"/>
          <w:szCs w:val="28"/>
          <w:lang w:eastAsia="ru-RU"/>
        </w:rPr>
      </w:pPr>
      <w:r>
        <w:rPr>
          <w:color w:val="000000"/>
          <w:sz w:val="28"/>
          <w:szCs w:val="28"/>
          <w:lang w:eastAsia="ru-RU"/>
        </w:rPr>
        <w:t xml:space="preserve">Кроме того, ежемесячно администрация города в </w:t>
      </w:r>
      <w:proofErr w:type="spellStart"/>
      <w:r>
        <w:rPr>
          <w:color w:val="000000"/>
          <w:sz w:val="28"/>
          <w:szCs w:val="28"/>
          <w:lang w:eastAsia="ru-RU"/>
        </w:rPr>
        <w:t>Орский</w:t>
      </w:r>
      <w:proofErr w:type="spellEnd"/>
      <w:r>
        <w:rPr>
          <w:color w:val="000000"/>
          <w:sz w:val="28"/>
          <w:szCs w:val="28"/>
          <w:lang w:eastAsia="ru-RU"/>
        </w:rPr>
        <w:t xml:space="preserve"> городской Совет депутатов предоставляет план наиболее значимых мероприятий. Все значимые мероприятия в городе обязательно проводятся с участием (оказанием помощи) депутатами городского Совета.</w:t>
      </w:r>
    </w:p>
    <w:p w:rsidR="00E13A66" w:rsidRDefault="00E13A66">
      <w:pPr>
        <w:ind w:firstLine="680"/>
        <w:jc w:val="both"/>
        <w:rPr>
          <w:color w:val="000000"/>
          <w:sz w:val="28"/>
          <w:szCs w:val="28"/>
          <w:lang w:eastAsia="ru-RU"/>
        </w:rPr>
      </w:pPr>
      <w:r>
        <w:rPr>
          <w:color w:val="000000"/>
          <w:sz w:val="28"/>
          <w:szCs w:val="28"/>
          <w:lang w:eastAsia="ru-RU"/>
        </w:rPr>
        <w:t xml:space="preserve"> Проведение таких мероприятий оказывает неоценимый вклад в ускорение социально-экономического развития города.</w:t>
      </w:r>
    </w:p>
    <w:p w:rsidR="00E13A66" w:rsidRDefault="00E13A66">
      <w:pPr>
        <w:ind w:firstLine="680"/>
        <w:jc w:val="both"/>
        <w:rPr>
          <w:sz w:val="28"/>
          <w:szCs w:val="28"/>
        </w:rPr>
      </w:pPr>
    </w:p>
    <w:p w:rsidR="00E13A66" w:rsidRPr="00043C28" w:rsidRDefault="00E13A66" w:rsidP="00043C28">
      <w:pPr>
        <w:tabs>
          <w:tab w:val="left" w:pos="1276"/>
        </w:tabs>
        <w:spacing w:before="113" w:after="113"/>
        <w:jc w:val="center"/>
        <w:rPr>
          <w:b/>
          <w:bCs/>
          <w:color w:val="000000"/>
          <w:sz w:val="28"/>
          <w:szCs w:val="28"/>
          <w:lang w:eastAsia="ru-RU"/>
        </w:rPr>
      </w:pPr>
      <w:r w:rsidRPr="00043C28">
        <w:rPr>
          <w:rStyle w:val="A60"/>
          <w:rFonts w:cs="Verdana"/>
          <w:b/>
          <w:sz w:val="28"/>
        </w:rPr>
        <w:t>6. Контрольная деятельность</w:t>
      </w:r>
    </w:p>
    <w:p w:rsidR="00E13A66" w:rsidRDefault="00E13A66">
      <w:pPr>
        <w:ind w:firstLine="680"/>
        <w:jc w:val="both"/>
        <w:rPr>
          <w:sz w:val="28"/>
          <w:szCs w:val="28"/>
        </w:rPr>
      </w:pPr>
      <w:r>
        <w:rPr>
          <w:sz w:val="28"/>
          <w:szCs w:val="28"/>
          <w:lang w:eastAsia="ru-RU"/>
        </w:rPr>
        <w:t>Большую роль играют реализуемые городским Советом контрольные функции в соответствии с пунктом 9 части 1 статьи 27 Устава муниципального образования «Город Орск», так как они отражают общественную значимость и публичность деятельности представительного органа.</w:t>
      </w:r>
    </w:p>
    <w:p w:rsidR="00E13A66" w:rsidRDefault="00E13A66">
      <w:pPr>
        <w:ind w:firstLine="680"/>
        <w:jc w:val="both"/>
        <w:rPr>
          <w:sz w:val="28"/>
          <w:szCs w:val="28"/>
        </w:rPr>
      </w:pPr>
      <w:r>
        <w:rPr>
          <w:sz w:val="28"/>
          <w:szCs w:val="28"/>
          <w:lang w:eastAsia="ru-RU"/>
        </w:rPr>
        <w:t>В отчётном периоде контрольная деятельность городского Совета осуществлялась при выполнении его полномочий по контролю исполнения органами местного самоуправления и должностными лицами органов местного самоуправления полномочий по решению вопросов местного значения путём затребования информации от администрации города (районов), направления в администрацию города запросов; затребования информации о состоянии дел в администрациях районов города по различным вопросам местного самоуправления.</w:t>
      </w:r>
    </w:p>
    <w:p w:rsidR="00E13A66" w:rsidRDefault="00E13A66">
      <w:pPr>
        <w:ind w:firstLine="680"/>
        <w:jc w:val="both"/>
        <w:rPr>
          <w:sz w:val="28"/>
          <w:szCs w:val="28"/>
          <w:lang w:eastAsia="ru-RU"/>
        </w:rPr>
      </w:pPr>
      <w:r>
        <w:rPr>
          <w:sz w:val="28"/>
          <w:szCs w:val="28"/>
          <w:lang w:eastAsia="ru-RU"/>
        </w:rPr>
        <w:t xml:space="preserve">Рассмотрение вопросов об утверждении бюджета проводилось после предварительного изучения документов депутатами постоянной комиссии по бюджету, экономическому развитию, промышленности и сельскому хозяйству. Проведена и внешняя проверка годового отчёта с привлечением контрольно-счётной палаты города, по результатам проверки которого подготовлено заключение в соответствии с требованиями Бюджетного кодекса РФ, которое представлено в городской Совет до проведения заседания. </w:t>
      </w:r>
    </w:p>
    <w:p w:rsidR="00E13A66" w:rsidRDefault="00E13A66">
      <w:pPr>
        <w:ind w:firstLine="680"/>
        <w:jc w:val="both"/>
        <w:rPr>
          <w:sz w:val="28"/>
          <w:szCs w:val="28"/>
          <w:lang w:eastAsia="ru-RU"/>
        </w:rPr>
      </w:pPr>
      <w:r>
        <w:rPr>
          <w:sz w:val="28"/>
          <w:szCs w:val="28"/>
          <w:lang w:eastAsia="ru-RU"/>
        </w:rPr>
        <w:t>После изучения документов бюджет на 2023 год был рассмотрен и утвержден на заседании городского Совета.</w:t>
      </w:r>
    </w:p>
    <w:p w:rsidR="00E13A66" w:rsidRDefault="00E13A66">
      <w:pPr>
        <w:ind w:firstLine="680"/>
        <w:jc w:val="both"/>
        <w:rPr>
          <w:sz w:val="28"/>
          <w:szCs w:val="28"/>
          <w:lang w:eastAsia="ru-RU"/>
        </w:rPr>
      </w:pPr>
      <w:r>
        <w:rPr>
          <w:sz w:val="28"/>
          <w:szCs w:val="28"/>
          <w:lang w:eastAsia="ru-RU"/>
        </w:rPr>
        <w:t xml:space="preserve"> В рамках контрольной деятельности 14 декабря 2022 года городской Совет рассмотрел отчёт главы города о результатах деятельности администрации за период с 24 октября 2021 года по 24 октября 2022 года. </w:t>
      </w:r>
    </w:p>
    <w:p w:rsidR="00E13A66" w:rsidRDefault="00E13A66">
      <w:pPr>
        <w:ind w:firstLine="680"/>
        <w:jc w:val="both"/>
        <w:rPr>
          <w:color w:val="000000"/>
          <w:sz w:val="28"/>
          <w:szCs w:val="28"/>
        </w:rPr>
      </w:pPr>
      <w:r>
        <w:rPr>
          <w:sz w:val="28"/>
          <w:szCs w:val="28"/>
          <w:lang w:eastAsia="ru-RU"/>
        </w:rPr>
        <w:t xml:space="preserve">В ходе обсуждения отчёта главы города депутатами были заданы вопросы, имеющие первостепенное значение для жителей города: о сборе и вывозе ТКО, аварии на сетях водоснабжения, ответственном обращении с животными, сносе аварийного жилья, строительстве новых жилых домов, детских спортивных площадках, освещении города и о многом другом. </w:t>
      </w:r>
      <w:proofErr w:type="spellStart"/>
      <w:r>
        <w:rPr>
          <w:color w:val="000000"/>
          <w:sz w:val="28"/>
          <w:szCs w:val="28"/>
        </w:rPr>
        <w:t>Орский</w:t>
      </w:r>
      <w:proofErr w:type="spellEnd"/>
      <w:r>
        <w:rPr>
          <w:color w:val="000000"/>
          <w:sz w:val="28"/>
          <w:szCs w:val="28"/>
        </w:rPr>
        <w:t xml:space="preserve"> городской Совет депутатов по острым вопросам, волнующим население города, на заседаниях не только заслушивает информацию, озвученную в разделе «Разное», но и осуществляет контроль за исполнением. Так, на заседаниях городского Совета была заслушана информация исполнительного директора ООО «РВК-Орск» </w:t>
      </w:r>
      <w:proofErr w:type="spellStart"/>
      <w:r>
        <w:rPr>
          <w:color w:val="000000"/>
          <w:sz w:val="28"/>
          <w:szCs w:val="28"/>
        </w:rPr>
        <w:t>Тавокина</w:t>
      </w:r>
      <w:proofErr w:type="spellEnd"/>
      <w:r>
        <w:rPr>
          <w:color w:val="000000"/>
          <w:sz w:val="28"/>
          <w:szCs w:val="28"/>
        </w:rPr>
        <w:t xml:space="preserve"> С.Г. о деятельности ООО «РВК-Орск» за 2022 год и о планируемых мероприятиях на 2023 год, ходе выполнения производственной и инвестиционной программы ООО «РВК-Орск» за 1 полугодие 2023 года. </w:t>
      </w:r>
    </w:p>
    <w:p w:rsidR="00E13A66" w:rsidRDefault="00E13A66">
      <w:pPr>
        <w:ind w:firstLine="680"/>
        <w:jc w:val="both"/>
        <w:rPr>
          <w:sz w:val="28"/>
          <w:szCs w:val="28"/>
          <w:lang w:eastAsia="ru-RU"/>
        </w:rPr>
      </w:pPr>
      <w:r>
        <w:rPr>
          <w:sz w:val="28"/>
          <w:szCs w:val="28"/>
          <w:lang w:eastAsia="ru-RU"/>
        </w:rPr>
        <w:t>Несмотря на поступившую критику от депутатов по некоторым острым вопросам, отчёт был принят, так как в нём были отражены не только проблемы нашего города, но и пути их решения. Отчёт главы города показал, что город наш развивается и имеет возможности для дальнейшего развития в промышленной, сельскохозяйственной и др. областях.</w:t>
      </w:r>
    </w:p>
    <w:p w:rsidR="00E13A66" w:rsidRDefault="00E13A66">
      <w:pPr>
        <w:ind w:firstLine="680"/>
        <w:jc w:val="both"/>
        <w:rPr>
          <w:color w:val="000000"/>
          <w:sz w:val="28"/>
          <w:szCs w:val="28"/>
        </w:rPr>
      </w:pPr>
      <w:r>
        <w:rPr>
          <w:color w:val="000000"/>
          <w:sz w:val="28"/>
          <w:szCs w:val="28"/>
        </w:rPr>
        <w:t xml:space="preserve">В рамках осуществления контрольной деятельности контрольно-счётная палата города Орска ежеквартально в </w:t>
      </w:r>
      <w:proofErr w:type="spellStart"/>
      <w:r>
        <w:rPr>
          <w:color w:val="000000"/>
          <w:sz w:val="28"/>
          <w:szCs w:val="28"/>
        </w:rPr>
        <w:t>Орский</w:t>
      </w:r>
      <w:proofErr w:type="spellEnd"/>
      <w:r>
        <w:rPr>
          <w:color w:val="000000"/>
          <w:sz w:val="28"/>
          <w:szCs w:val="28"/>
        </w:rPr>
        <w:t xml:space="preserve"> городской Совет депутатов направляет аналитическую записку о расходовании денежных средств администрациями районов города по подразделу расходов (05.03) на благоустройство территории, информацию о проведенных проверках в муниципальных организациях города. </w:t>
      </w:r>
    </w:p>
    <w:p w:rsidR="00E13A66" w:rsidRDefault="00E13A66">
      <w:pPr>
        <w:ind w:firstLine="680"/>
        <w:jc w:val="both"/>
        <w:rPr>
          <w:sz w:val="28"/>
          <w:szCs w:val="28"/>
          <w:lang w:eastAsia="ru-RU"/>
        </w:rPr>
      </w:pPr>
      <w:r>
        <w:rPr>
          <w:color w:val="000000"/>
          <w:sz w:val="28"/>
          <w:szCs w:val="28"/>
        </w:rPr>
        <w:t xml:space="preserve"> </w:t>
      </w:r>
      <w:r>
        <w:rPr>
          <w:sz w:val="28"/>
          <w:szCs w:val="28"/>
          <w:lang w:eastAsia="ru-RU"/>
        </w:rPr>
        <w:t xml:space="preserve">Роль представительного органа и его ответственность в том, чтобы на нашей территории мы создавали правила и условия для комфортной жизни населения, конструктивно взаимодействуя с исполнительным органом местного самоуправления. </w:t>
      </w:r>
    </w:p>
    <w:p w:rsidR="00E13A66" w:rsidRDefault="00E13A66">
      <w:pPr>
        <w:ind w:firstLine="680"/>
        <w:jc w:val="both"/>
        <w:rPr>
          <w:sz w:val="28"/>
          <w:szCs w:val="28"/>
        </w:rPr>
      </w:pPr>
      <w:r>
        <w:rPr>
          <w:sz w:val="28"/>
          <w:szCs w:val="28"/>
          <w:lang w:eastAsia="ru-RU"/>
        </w:rPr>
        <w:t>Принципиальным в нашей работе, независимо от политических взглядов и партийной принадлежности, остаётся факт осуществления депутатского контроля по принятым решениям в рамках полномочий городского Совета.</w:t>
      </w:r>
    </w:p>
    <w:p w:rsidR="00E13A66" w:rsidRDefault="00E13A66">
      <w:pPr>
        <w:tabs>
          <w:tab w:val="left" w:pos="1276"/>
        </w:tabs>
        <w:ind w:firstLine="680"/>
        <w:jc w:val="both"/>
        <w:rPr>
          <w:rStyle w:val="A60"/>
          <w:b/>
          <w:sz w:val="28"/>
          <w:szCs w:val="28"/>
        </w:rPr>
      </w:pPr>
    </w:p>
    <w:p w:rsidR="00E13A66" w:rsidRPr="00043C28" w:rsidRDefault="00E13A66" w:rsidP="00043C28">
      <w:pPr>
        <w:tabs>
          <w:tab w:val="left" w:pos="1276"/>
        </w:tabs>
        <w:spacing w:before="113" w:after="113"/>
        <w:jc w:val="center"/>
        <w:rPr>
          <w:rStyle w:val="A60"/>
          <w:rFonts w:cs="Verdana"/>
          <w:b/>
          <w:sz w:val="28"/>
        </w:rPr>
      </w:pPr>
      <w:r w:rsidRPr="00043C28">
        <w:rPr>
          <w:rStyle w:val="A60"/>
          <w:rFonts w:cs="Verdana"/>
          <w:b/>
          <w:sz w:val="28"/>
        </w:rPr>
        <w:t>7. Работа по противодействию коррупции.</w:t>
      </w:r>
    </w:p>
    <w:p w:rsidR="00E13A66" w:rsidRDefault="00E13A66">
      <w:pPr>
        <w:pStyle w:val="afb"/>
        <w:ind w:firstLine="680"/>
        <w:jc w:val="both"/>
        <w:rPr>
          <w:rFonts w:ascii="Times New Roman" w:hAnsi="Times New Roman" w:cs="Times New Roman"/>
          <w:sz w:val="28"/>
          <w:szCs w:val="28"/>
        </w:rPr>
      </w:pPr>
      <w:r>
        <w:rPr>
          <w:rStyle w:val="A60"/>
          <w:rFonts w:ascii="Times New Roman" w:hAnsi="Times New Roman" w:cs="Times New Roman"/>
          <w:sz w:val="28"/>
          <w:szCs w:val="28"/>
        </w:rPr>
        <w:t xml:space="preserve">В </w:t>
      </w:r>
      <w:r>
        <w:rPr>
          <w:rFonts w:ascii="Times New Roman" w:hAnsi="Times New Roman" w:cs="Times New Roman"/>
          <w:sz w:val="28"/>
          <w:szCs w:val="28"/>
        </w:rPr>
        <w:t xml:space="preserve">рамках реализации </w:t>
      </w:r>
      <w:r>
        <w:rPr>
          <w:rFonts w:ascii="Times New Roman" w:hAnsi="Times New Roman" w:cs="Times New Roman"/>
          <w:bCs/>
          <w:sz w:val="28"/>
          <w:szCs w:val="28"/>
          <w:lang w:eastAsia="ru-RU"/>
        </w:rPr>
        <w:t xml:space="preserve">региональной программы противодействия коррупции в Оренбургской области на 2019 - 2024 годы, утвержденной  постановлением правительства Оренбургской области </w:t>
      </w:r>
      <w:r>
        <w:rPr>
          <w:rFonts w:ascii="Times New Roman" w:hAnsi="Times New Roman" w:cs="Times New Roman"/>
          <w:sz w:val="28"/>
          <w:szCs w:val="28"/>
          <w:lang w:eastAsia="ru-RU"/>
        </w:rPr>
        <w:t xml:space="preserve">от 28 июня 2019 года № 417-пп, в соответствии с «Законом Оренбургской области от 15 сентября 2008 года N 2369/497-IV-ОЗ «О противодействии коррупции в Оренбургской области», </w:t>
      </w:r>
      <w:r>
        <w:rPr>
          <w:rFonts w:ascii="Times New Roman" w:hAnsi="Times New Roman" w:cs="Times New Roman"/>
          <w:color w:val="000000"/>
          <w:sz w:val="28"/>
          <w:szCs w:val="28"/>
        </w:rPr>
        <w:t xml:space="preserve">проведена работа по обеспечению единообразного применения </w:t>
      </w:r>
      <w:r>
        <w:rPr>
          <w:rStyle w:val="af5"/>
          <w:rFonts w:ascii="Times New Roman" w:hAnsi="Times New Roman" w:cs="Times New Roman"/>
          <w:color w:val="000000"/>
          <w:sz w:val="28"/>
          <w:szCs w:val="28"/>
          <w:lang w:eastAsia="ar-SA"/>
        </w:rPr>
        <w:t>законодательства</w:t>
      </w:r>
      <w:r>
        <w:rPr>
          <w:rFonts w:ascii="Times New Roman" w:hAnsi="Times New Roman" w:cs="Times New Roman"/>
          <w:sz w:val="28"/>
          <w:szCs w:val="28"/>
        </w:rPr>
        <w:t xml:space="preserve"> Российской Федерации в сфере противодействия коррупции в органах исполнительной власти и органах местного самоуправления, повышена эффективность просветительских, образовательных и иных мероприятий, направленных на формирование антикоррупционного поведения депутатов Орского городского Совета, муниципальных служащих, а также среди населения г. Орска.</w:t>
      </w:r>
    </w:p>
    <w:p w:rsidR="00E13A66" w:rsidRDefault="00E13A66">
      <w:pPr>
        <w:ind w:firstLine="680"/>
        <w:jc w:val="both"/>
        <w:rPr>
          <w:sz w:val="28"/>
          <w:szCs w:val="28"/>
        </w:rPr>
      </w:pPr>
      <w:r>
        <w:rPr>
          <w:sz w:val="28"/>
          <w:szCs w:val="28"/>
        </w:rPr>
        <w:t xml:space="preserve">Основными задачами </w:t>
      </w:r>
      <w:r>
        <w:rPr>
          <w:color w:val="000000"/>
          <w:sz w:val="28"/>
          <w:szCs w:val="28"/>
        </w:rPr>
        <w:t xml:space="preserve">Программы </w:t>
      </w:r>
      <w:r>
        <w:rPr>
          <w:sz w:val="28"/>
          <w:szCs w:val="28"/>
        </w:rPr>
        <w:t>являются:</w:t>
      </w:r>
    </w:p>
    <w:p w:rsidR="00E13A66" w:rsidRDefault="00E13A66">
      <w:pPr>
        <w:ind w:firstLine="680"/>
        <w:jc w:val="both"/>
        <w:rPr>
          <w:sz w:val="28"/>
          <w:szCs w:val="28"/>
        </w:rPr>
      </w:pPr>
      <w:r>
        <w:rPr>
          <w:sz w:val="28"/>
          <w:szCs w:val="28"/>
        </w:rPr>
        <w:t>- повышение эффективности взаимодействия органов исполнительной власти, органов местного самоуправления, институтов гражданского общества и граждан в сфере противодействия коррупции;</w:t>
      </w:r>
    </w:p>
    <w:p w:rsidR="00E13A66" w:rsidRDefault="00E13A66">
      <w:pPr>
        <w:ind w:firstLine="680"/>
        <w:jc w:val="both"/>
        <w:rPr>
          <w:sz w:val="28"/>
          <w:szCs w:val="28"/>
        </w:rPr>
      </w:pPr>
      <w:r>
        <w:rPr>
          <w:sz w:val="28"/>
          <w:szCs w:val="28"/>
        </w:rPr>
        <w:t>- повышение эффективности противодействия коррупции и снижение уровня коррупционных проявлений в органах исполнительной власти, органах местного самоуправления;</w:t>
      </w:r>
    </w:p>
    <w:p w:rsidR="00E13A66" w:rsidRDefault="00E13A66">
      <w:pPr>
        <w:ind w:firstLine="680"/>
        <w:jc w:val="both"/>
        <w:rPr>
          <w:sz w:val="28"/>
          <w:szCs w:val="28"/>
        </w:rPr>
      </w:pPr>
      <w:r>
        <w:rPr>
          <w:sz w:val="28"/>
          <w:szCs w:val="28"/>
        </w:rPr>
        <w:t>- создание в обществе атмосферы нетерпимости к коррупционным проявлениям.</w:t>
      </w:r>
    </w:p>
    <w:p w:rsidR="00E13A66" w:rsidRDefault="00E13A66">
      <w:pPr>
        <w:ind w:firstLine="680"/>
        <w:jc w:val="both"/>
        <w:rPr>
          <w:sz w:val="28"/>
          <w:szCs w:val="28"/>
        </w:rPr>
      </w:pPr>
      <w:r>
        <w:rPr>
          <w:sz w:val="28"/>
          <w:szCs w:val="28"/>
        </w:rPr>
        <w:t xml:space="preserve">Для достижения поставленных целей </w:t>
      </w:r>
      <w:proofErr w:type="spellStart"/>
      <w:r>
        <w:rPr>
          <w:sz w:val="28"/>
          <w:szCs w:val="28"/>
        </w:rPr>
        <w:t>Орским</w:t>
      </w:r>
      <w:proofErr w:type="spellEnd"/>
      <w:r>
        <w:rPr>
          <w:sz w:val="28"/>
          <w:szCs w:val="28"/>
        </w:rPr>
        <w:t xml:space="preserve"> городским Советом депутатов проводится работа с лицами, замещающими муниципальные должности и должности муниципальной службы, направленная на:</w:t>
      </w:r>
    </w:p>
    <w:p w:rsidR="00E13A66" w:rsidRDefault="00E13A66">
      <w:pPr>
        <w:ind w:firstLine="680"/>
        <w:jc w:val="both"/>
        <w:rPr>
          <w:sz w:val="28"/>
          <w:szCs w:val="28"/>
        </w:rPr>
      </w:pPr>
      <w:r>
        <w:rPr>
          <w:sz w:val="28"/>
          <w:szCs w:val="28"/>
        </w:rPr>
        <w:t>- совершенствование организационных и правовых основ противодействия коррупции;</w:t>
      </w:r>
    </w:p>
    <w:p w:rsidR="00E13A66" w:rsidRDefault="00E13A66">
      <w:pPr>
        <w:ind w:firstLine="680"/>
        <w:jc w:val="both"/>
        <w:rPr>
          <w:sz w:val="28"/>
          <w:szCs w:val="28"/>
        </w:rPr>
      </w:pPr>
      <w:r>
        <w:rPr>
          <w:sz w:val="28"/>
          <w:szCs w:val="28"/>
        </w:rPr>
        <w:t>- совершенствование механизма контроля за соблюдением запретов, ограничений и требований, установленных в целях противодействия коррупции лицами, замещающими муниципальные должности и должности муниципальной службы;</w:t>
      </w:r>
    </w:p>
    <w:p w:rsidR="00E13A66" w:rsidRDefault="00E13A66">
      <w:pPr>
        <w:ind w:firstLine="680"/>
        <w:jc w:val="both"/>
        <w:rPr>
          <w:sz w:val="28"/>
          <w:szCs w:val="28"/>
        </w:rPr>
      </w:pPr>
      <w:r>
        <w:rPr>
          <w:sz w:val="28"/>
          <w:szCs w:val="28"/>
        </w:rPr>
        <w:t>- совершенствование мер по противодействию коррупции в сфере закупок товаров, работ, услуг для обеспечения государственных или муниципальных нужд;</w:t>
      </w:r>
    </w:p>
    <w:p w:rsidR="00E13A66" w:rsidRDefault="00E13A66">
      <w:pPr>
        <w:ind w:firstLine="680"/>
        <w:jc w:val="both"/>
        <w:rPr>
          <w:bCs/>
          <w:iCs/>
          <w:sz w:val="28"/>
          <w:szCs w:val="28"/>
        </w:rPr>
      </w:pPr>
      <w:r>
        <w:rPr>
          <w:sz w:val="28"/>
          <w:szCs w:val="28"/>
        </w:rPr>
        <w:t>- повышение эффективности просветительских, образовательных и иных мероприятий, направленных на формирование антикоррупционного поведения лиц, замещающих муниципальные должности, муниципальных служащих, популяризацию в обществе антикоррупционных стандартов и развитие общественного правосознания.</w:t>
      </w:r>
    </w:p>
    <w:p w:rsidR="00E13A66" w:rsidRDefault="00E13A66">
      <w:pPr>
        <w:ind w:firstLine="680"/>
        <w:jc w:val="both"/>
        <w:rPr>
          <w:bCs/>
          <w:iCs/>
          <w:sz w:val="28"/>
          <w:szCs w:val="28"/>
        </w:rPr>
      </w:pPr>
      <w:r>
        <w:rPr>
          <w:bCs/>
          <w:iCs/>
          <w:sz w:val="28"/>
          <w:szCs w:val="28"/>
        </w:rPr>
        <w:t>С 1 марта 2023 года вступили в силу изменения, внесенные Федеральным законом от 06.02.2023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(далее Федеральный закон № 12).</w:t>
      </w:r>
    </w:p>
    <w:p w:rsidR="00E13A66" w:rsidRDefault="00E13A66">
      <w:pPr>
        <w:ind w:firstLine="680"/>
        <w:jc w:val="both"/>
        <w:rPr>
          <w:iCs/>
          <w:sz w:val="28"/>
          <w:szCs w:val="28"/>
        </w:rPr>
      </w:pPr>
      <w:r>
        <w:rPr>
          <w:bCs/>
          <w:iCs/>
          <w:sz w:val="28"/>
          <w:szCs w:val="28"/>
        </w:rPr>
        <w:t xml:space="preserve">Федеральный закон № 12 -ФЗ разрешает муниципальным депутатам, осуществляющим свои полномочия без отрыва от основной деятельности (на непостоянной основе), не декларировать доходы. Однако депутатам необходимо представлять указанную отчетность в течение четырех месяцев после избрания либо передачи вакантного депутатского мандата, а также в случае совершения сделок, общая сумма которых превышает общий доход депутата и его супруги (супруги) за три последних года, предшествующих отчетному периоду. </w:t>
      </w:r>
    </w:p>
    <w:p w:rsidR="00E13A66" w:rsidRDefault="00E13A66">
      <w:pPr>
        <w:ind w:firstLine="680"/>
        <w:jc w:val="both"/>
        <w:rPr>
          <w:sz w:val="28"/>
          <w:szCs w:val="28"/>
        </w:rPr>
      </w:pPr>
      <w:r>
        <w:rPr>
          <w:bCs/>
          <w:iCs/>
          <w:sz w:val="28"/>
          <w:szCs w:val="28"/>
        </w:rPr>
        <w:t>В случае, если в течение отчетного периода сделки, общая сумма которых превышает общий доход депутата и его супруги (супруга) за три  последних года, предшествующих отчетному периоду, не совершались, депутат сообщает об этом Губернатору Оренбургской области в уведомительной форме, не позднее 1 апреля года следующего за отчетным финансовым годом и не предоставляет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E13A66" w:rsidRDefault="00E13A66">
      <w:pPr>
        <w:ind w:firstLine="680"/>
        <w:jc w:val="both"/>
        <w:rPr>
          <w:sz w:val="28"/>
          <w:szCs w:val="28"/>
        </w:rPr>
      </w:pPr>
      <w:r>
        <w:rPr>
          <w:bCs/>
          <w:iCs/>
          <w:sz w:val="28"/>
          <w:szCs w:val="28"/>
        </w:rPr>
        <w:t>Кроме того, законом закреплены положения, согласно которым сведения, содержащиеся в поданных депутатами муниципального уровня декларациях, должны публиковаться в сети «Интернет» в обобщенном виде и без указания персональных данных.</w:t>
      </w:r>
    </w:p>
    <w:p w:rsidR="00E13A66" w:rsidRDefault="00E13A66">
      <w:pPr>
        <w:ind w:firstLine="680"/>
        <w:jc w:val="both"/>
        <w:rPr>
          <w:sz w:val="28"/>
          <w:szCs w:val="28"/>
        </w:rPr>
      </w:pPr>
      <w:r>
        <w:rPr>
          <w:sz w:val="28"/>
          <w:szCs w:val="28"/>
        </w:rPr>
        <w:t xml:space="preserve">В соответствии с приказом Министерства труда и социальной защиты Российской Федерации от 7 октября </w:t>
      </w:r>
      <w:smartTag w:uri="urn:schemas-microsoft-com:office:smarttags" w:element="metricconverter">
        <w:smartTagPr>
          <w:attr w:name="ProductID" w:val="2013 г"/>
        </w:smartTagPr>
        <w:r>
          <w:rPr>
            <w:sz w:val="28"/>
            <w:szCs w:val="28"/>
          </w:rPr>
          <w:t>2013 г</w:t>
        </w:r>
      </w:smartTag>
      <w:r>
        <w:rPr>
          <w:sz w:val="28"/>
          <w:szCs w:val="28"/>
        </w:rPr>
        <w:t>.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на официальном сайте Орского городского Совета депутатов (http://orsk-gorsovet.ru)</w:t>
      </w:r>
      <w:r>
        <w:rPr>
          <w:color w:val="000000"/>
          <w:sz w:val="28"/>
          <w:szCs w:val="28"/>
        </w:rPr>
        <w:t xml:space="preserve"> </w:t>
      </w:r>
      <w:r>
        <w:rPr>
          <w:sz w:val="28"/>
          <w:szCs w:val="28"/>
        </w:rPr>
        <w:t>размещены нормативно-правовые акты о противодействии коррупции, обобщенные сведения без указания персональных данных  об отсутствии в отчетном периоде сделок, предусмотренных частью 1 статьи 3 Федерального закона от 3 декабря 2012 года № 230 ФЗ «О контроле за соответствием  расходов, лиц замещающих государственные должности, и иных лиц их доходам».</w:t>
      </w:r>
    </w:p>
    <w:p w:rsidR="00E13A66" w:rsidRDefault="00E13A66">
      <w:pPr>
        <w:ind w:firstLine="680"/>
        <w:jc w:val="both"/>
        <w:rPr>
          <w:sz w:val="28"/>
          <w:szCs w:val="28"/>
        </w:rPr>
      </w:pPr>
      <w:r>
        <w:rPr>
          <w:sz w:val="28"/>
          <w:szCs w:val="28"/>
        </w:rPr>
        <w:t xml:space="preserve">Сотрудниками аппарата Орского городского Совета депутатов осуществляется мониторинг и анализ исполнения обязанностей, соблюдения запретов, ограничений и требований, установленных законодательством Российской Федерации в целях противодействия коррупции, работниками аппарата и депутатами Орского городского Совета, в том числе реализации указанными лицами обязанности принимать меры по предотвращению и урегулированию конфликта интересов, ведется  непрерывная работа, направленная на предотвращение и урегулирование конфликта интересов. </w:t>
      </w:r>
    </w:p>
    <w:p w:rsidR="00E13A66" w:rsidRDefault="00E13A66">
      <w:pPr>
        <w:pStyle w:val="afa"/>
        <w:spacing w:after="0" w:line="240" w:lineRule="auto"/>
        <w:ind w:left="0" w:firstLine="680"/>
        <w:contextualSpacing w:val="0"/>
        <w:jc w:val="both"/>
        <w:rPr>
          <w:rFonts w:ascii="Times New Roman" w:hAnsi="Times New Roman" w:cs="Times New Roman"/>
          <w:sz w:val="28"/>
          <w:szCs w:val="28"/>
        </w:rPr>
      </w:pPr>
      <w:r>
        <w:rPr>
          <w:rFonts w:ascii="Times New Roman" w:hAnsi="Times New Roman" w:cs="Times New Roman"/>
          <w:sz w:val="28"/>
          <w:szCs w:val="28"/>
        </w:rPr>
        <w:t>Формирование, гласное и прозрачное размещение документации о закупках в Орском городском Совете депутатов осуществлялось с соблюдением требований Федерального закона от 5 апреля 2013 года                       № 44-ФЗ «О контрактной системе в сфере закупок товаров, работ, услуг для обеспечения государственных муниципальных нужд», в том числе с целью предотвращения коррупции и других злоупотреблений в сфере закупок.</w:t>
      </w:r>
    </w:p>
    <w:p w:rsidR="00E13A66" w:rsidRDefault="00E13A66">
      <w:pPr>
        <w:ind w:firstLine="680"/>
        <w:jc w:val="both"/>
        <w:rPr>
          <w:sz w:val="28"/>
          <w:szCs w:val="28"/>
        </w:rPr>
      </w:pPr>
      <w:r>
        <w:rPr>
          <w:sz w:val="28"/>
          <w:szCs w:val="28"/>
        </w:rPr>
        <w:t>Аппаратом Орского городского Совета депутатов в течение отчетного периода проводились встречи с депутатами с целью ознакомления с методическими рекомендациями (письменными разъяснениями) Министерства финансов Российской Федерации и других федеральных органов исполнительной власти по вопросам противодействия коррупции.</w:t>
      </w:r>
    </w:p>
    <w:p w:rsidR="00E13A66" w:rsidRDefault="00E13A66">
      <w:pPr>
        <w:pStyle w:val="ConsPlusTitle"/>
        <w:ind w:firstLine="680"/>
        <w:jc w:val="both"/>
      </w:pPr>
      <w:r>
        <w:rPr>
          <w:b w:val="0"/>
          <w:sz w:val="28"/>
          <w:szCs w:val="28"/>
        </w:rPr>
        <w:t xml:space="preserve">В соответствии с Федеральным законом от 17 июля 2009 года                   № 172- ФЗ «Об антикоррупционной экспертизе нормативных правовых актов и проектов нормативных правовых актов» аппаратом Орского городского Совета депутатов за отчетный период проведены 48 антикоррупционных экспертиз проектов нормативных правовых актов в целях выявления в них </w:t>
      </w:r>
      <w:proofErr w:type="spellStart"/>
      <w:r>
        <w:rPr>
          <w:b w:val="0"/>
          <w:sz w:val="28"/>
          <w:szCs w:val="28"/>
        </w:rPr>
        <w:t>коррупциог</w:t>
      </w:r>
      <w:bookmarkStart w:id="0" w:name="_GoBack"/>
      <w:bookmarkEnd w:id="0"/>
      <w:r>
        <w:rPr>
          <w:b w:val="0"/>
          <w:sz w:val="28"/>
          <w:szCs w:val="28"/>
        </w:rPr>
        <w:t>енных</w:t>
      </w:r>
      <w:proofErr w:type="spellEnd"/>
      <w:r>
        <w:rPr>
          <w:b w:val="0"/>
          <w:sz w:val="28"/>
          <w:szCs w:val="28"/>
        </w:rPr>
        <w:t xml:space="preserve"> факторов и их последующего устранения, в ходе проведения указанных экспертиз нарушений не выявлено.</w:t>
      </w:r>
    </w:p>
    <w:p w:rsidR="00E13A66" w:rsidRDefault="00E13A66">
      <w:pPr>
        <w:tabs>
          <w:tab w:val="left" w:pos="1276"/>
        </w:tabs>
        <w:spacing w:line="360" w:lineRule="auto"/>
      </w:pPr>
    </w:p>
    <w:p w:rsidR="00E13A66" w:rsidRPr="00043C28" w:rsidRDefault="00E13A66" w:rsidP="00043C28">
      <w:pPr>
        <w:tabs>
          <w:tab w:val="left" w:pos="1276"/>
        </w:tabs>
        <w:spacing w:before="113" w:after="113"/>
        <w:jc w:val="center"/>
        <w:rPr>
          <w:rStyle w:val="A60"/>
          <w:rFonts w:cs="Verdana"/>
          <w:b/>
          <w:sz w:val="28"/>
        </w:rPr>
      </w:pPr>
      <w:r w:rsidRPr="00043C28">
        <w:rPr>
          <w:rStyle w:val="A60"/>
          <w:rFonts w:cs="Verdana"/>
          <w:b/>
          <w:sz w:val="28"/>
        </w:rPr>
        <w:t>Заключение</w:t>
      </w:r>
    </w:p>
    <w:p w:rsidR="00E13A66" w:rsidRDefault="00E13A66">
      <w:pPr>
        <w:ind w:firstLine="680"/>
        <w:jc w:val="both"/>
        <w:rPr>
          <w:sz w:val="28"/>
          <w:szCs w:val="28"/>
        </w:rPr>
      </w:pPr>
      <w:r>
        <w:rPr>
          <w:sz w:val="28"/>
          <w:szCs w:val="28"/>
          <w:lang w:eastAsia="ru-RU"/>
        </w:rPr>
        <w:t>В 2024 году городскому Совету предстоит закрепить всё положительное, что было наработано в депутатской деятельности за                   2022-2023 годы. А это значит, что необходимо требовать исполнения законодательства, которое способствует развитию бюджетной сферы, эффективному расходованию бюджетных средств, укреплению позиции социальной защищённости наших жителей. Необходимо добиваться качественной подготовки решений, своевременно рассматривать проекты нормативно-правовых актов, реагировать на новации, усиливать внимание к вопросам социальной направленности. Оказывать всестороннюю помощь участникам специальной военной операции и членам их семей.</w:t>
      </w:r>
    </w:p>
    <w:p w:rsidR="00E13A66" w:rsidRDefault="00E13A66">
      <w:pPr>
        <w:ind w:firstLine="680"/>
        <w:jc w:val="both"/>
        <w:rPr>
          <w:sz w:val="28"/>
          <w:szCs w:val="28"/>
        </w:rPr>
      </w:pPr>
      <w:r>
        <w:rPr>
          <w:sz w:val="28"/>
          <w:szCs w:val="28"/>
          <w:lang w:eastAsia="ru-RU"/>
        </w:rPr>
        <w:t xml:space="preserve">В 2024 году намечается проведение встреч с трудовыми коллективами и жителями муниципального образования, целью которых станет изучение проблемных вопросов, высказанных населением города, работниками трудовых коллективов в части реализации полномочий, принимать по ним своевременные действия и намечать пути их решения. </w:t>
      </w:r>
    </w:p>
    <w:p w:rsidR="00E13A66" w:rsidRDefault="00E13A66">
      <w:pPr>
        <w:ind w:firstLine="680"/>
        <w:jc w:val="both"/>
        <w:rPr>
          <w:sz w:val="28"/>
          <w:szCs w:val="28"/>
        </w:rPr>
      </w:pPr>
      <w:r>
        <w:rPr>
          <w:sz w:val="28"/>
          <w:szCs w:val="28"/>
          <w:lang w:eastAsia="ru-RU"/>
        </w:rPr>
        <w:t xml:space="preserve">Для дальнейшего успешного решения задач, стоящих перед муниципальным образованием «Город Орск», должна быть чёткая и слаженная </w:t>
      </w:r>
      <w:r>
        <w:rPr>
          <w:color w:val="000000"/>
          <w:sz w:val="28"/>
          <w:szCs w:val="28"/>
          <w:lang w:eastAsia="ru-RU"/>
        </w:rPr>
        <w:t>работа представительного</w:t>
      </w:r>
      <w:r>
        <w:rPr>
          <w:sz w:val="28"/>
          <w:szCs w:val="28"/>
          <w:lang w:eastAsia="ru-RU"/>
        </w:rPr>
        <w:t xml:space="preserve"> и исполнительного органов – это основа   эффективного развития социальной сферы муниципального образования.</w:t>
      </w:r>
    </w:p>
    <w:p w:rsidR="00E13A66" w:rsidRDefault="00E13A66">
      <w:pPr>
        <w:ind w:firstLine="680"/>
        <w:jc w:val="both"/>
        <w:rPr>
          <w:sz w:val="28"/>
          <w:szCs w:val="28"/>
        </w:rPr>
      </w:pPr>
      <w:r>
        <w:rPr>
          <w:color w:val="000000"/>
          <w:sz w:val="28"/>
          <w:szCs w:val="28"/>
          <w:lang w:eastAsia="ru-RU"/>
        </w:rPr>
        <w:t>Повседневная деятельность городского Совета строится во благо наших избирателей. Впереди — реализация новых планов, принятие конструктивных решений и серьёзные заделы на будущее.</w:t>
      </w:r>
    </w:p>
    <w:p w:rsidR="00E13A66" w:rsidRDefault="00E13A66">
      <w:pPr>
        <w:ind w:firstLine="720"/>
        <w:jc w:val="both"/>
        <w:rPr>
          <w:sz w:val="28"/>
          <w:szCs w:val="28"/>
          <w:highlight w:val="white"/>
          <w:lang w:eastAsia="ru-RU"/>
        </w:rPr>
      </w:pPr>
      <w:r>
        <w:rPr>
          <w:sz w:val="28"/>
          <w:szCs w:val="28"/>
          <w:highlight w:val="white"/>
          <w:lang w:eastAsia="ru-RU"/>
        </w:rPr>
        <w:t xml:space="preserve">Депутаты городского Совета осуществляют свои полномочия на общественных началах в свободное от основной работы время и бесплатно. </w:t>
      </w:r>
    </w:p>
    <w:p w:rsidR="00E13A66" w:rsidRDefault="00E13A66">
      <w:pPr>
        <w:ind w:firstLine="720"/>
        <w:jc w:val="both"/>
        <w:rPr>
          <w:sz w:val="28"/>
          <w:szCs w:val="28"/>
          <w:highlight w:val="white"/>
        </w:rPr>
      </w:pPr>
      <w:r>
        <w:rPr>
          <w:sz w:val="28"/>
          <w:szCs w:val="28"/>
          <w:highlight w:val="white"/>
          <w:lang w:eastAsia="ru-RU"/>
        </w:rPr>
        <w:t xml:space="preserve">Ведение депутатской деятельности не предполагает дополнительных гарантий, привилегий. В то же время обязанностей у депутатов много: участие в комиссиях, заседаниях городского Совета, общественно-политических мероприятиях, приём избирателей, работа с заявлениями и жалобами, организация и проведение мероприятий на избирательных округах и многое другое. </w:t>
      </w:r>
    </w:p>
    <w:p w:rsidR="00E13A66" w:rsidRDefault="00E13A66">
      <w:pPr>
        <w:ind w:firstLine="720"/>
        <w:jc w:val="both"/>
        <w:rPr>
          <w:sz w:val="28"/>
          <w:szCs w:val="28"/>
          <w:highlight w:val="white"/>
        </w:rPr>
      </w:pPr>
      <w:r>
        <w:rPr>
          <w:sz w:val="28"/>
          <w:szCs w:val="28"/>
          <w:highlight w:val="white"/>
          <w:lang w:eastAsia="ru-RU"/>
        </w:rPr>
        <w:t xml:space="preserve">Подводя итоги, хочется поблагодарить весь депутатский корпус за эффективную работу. Прошу депутатов не забывать о том, что наша с вами повседневная деятельность должна строиться во благо жителей города.                             И пусть мы все разные и имеем разные мнения, но город у нас один. </w:t>
      </w:r>
    </w:p>
    <w:p w:rsidR="00E13A66" w:rsidRDefault="00E13A66">
      <w:pPr>
        <w:ind w:firstLine="720"/>
        <w:jc w:val="both"/>
        <w:rPr>
          <w:sz w:val="28"/>
          <w:szCs w:val="28"/>
          <w:highlight w:val="white"/>
        </w:rPr>
      </w:pPr>
      <w:r>
        <w:rPr>
          <w:sz w:val="28"/>
          <w:szCs w:val="28"/>
          <w:lang w:eastAsia="ru-RU"/>
        </w:rPr>
        <w:t>Н</w:t>
      </w:r>
      <w:r>
        <w:rPr>
          <w:sz w:val="28"/>
          <w:szCs w:val="28"/>
          <w:highlight w:val="white"/>
          <w:lang w:eastAsia="ru-RU"/>
        </w:rPr>
        <w:t>аша общая первоочередная задача – сделать все от нас зависящее для развития города Орска, создавая современные и комфортные условия для жизни наших избирателей.</w:t>
      </w:r>
    </w:p>
    <w:p w:rsidR="00E13A66" w:rsidRDefault="00E13A66">
      <w:pPr>
        <w:tabs>
          <w:tab w:val="left" w:pos="1276"/>
        </w:tabs>
        <w:spacing w:line="360" w:lineRule="auto"/>
        <w:ind w:firstLine="567"/>
        <w:rPr>
          <w:rStyle w:val="A60"/>
          <w:b/>
          <w:bCs/>
          <w:sz w:val="28"/>
          <w:szCs w:val="28"/>
          <w:highlight w:val="white"/>
        </w:rPr>
      </w:pPr>
    </w:p>
    <w:p w:rsidR="00E13A66" w:rsidRDefault="00E13A66">
      <w:pPr>
        <w:tabs>
          <w:tab w:val="left" w:pos="1276"/>
        </w:tabs>
        <w:spacing w:line="360" w:lineRule="auto"/>
        <w:ind w:firstLine="567"/>
        <w:rPr>
          <w:rStyle w:val="A60"/>
          <w:b/>
          <w:bCs/>
          <w:sz w:val="28"/>
          <w:szCs w:val="28"/>
        </w:rPr>
      </w:pPr>
    </w:p>
    <w:p w:rsidR="00E13A66" w:rsidRDefault="00E13A66">
      <w:pPr>
        <w:tabs>
          <w:tab w:val="left" w:pos="1276"/>
        </w:tabs>
        <w:spacing w:line="360" w:lineRule="auto"/>
        <w:ind w:firstLine="567"/>
        <w:rPr>
          <w:rStyle w:val="A60"/>
          <w:b/>
          <w:bCs/>
          <w:sz w:val="28"/>
          <w:szCs w:val="28"/>
        </w:rPr>
      </w:pPr>
    </w:p>
    <w:p w:rsidR="00E13A66" w:rsidRDefault="00E13A66">
      <w:pPr>
        <w:tabs>
          <w:tab w:val="left" w:pos="1276"/>
        </w:tabs>
        <w:spacing w:line="360" w:lineRule="auto"/>
        <w:ind w:firstLine="567"/>
        <w:rPr>
          <w:rStyle w:val="A60"/>
          <w:b/>
          <w:bCs/>
          <w:sz w:val="28"/>
          <w:szCs w:val="28"/>
        </w:rPr>
      </w:pPr>
    </w:p>
    <w:p w:rsidR="00E13A66" w:rsidRDefault="00E13A66">
      <w:pPr>
        <w:ind w:firstLine="720"/>
        <w:jc w:val="both"/>
        <w:rPr>
          <w:sz w:val="28"/>
          <w:szCs w:val="28"/>
          <w:highlight w:val="white"/>
        </w:rPr>
      </w:pPr>
      <w:r>
        <w:rPr>
          <w:sz w:val="28"/>
          <w:szCs w:val="28"/>
          <w:highlight w:val="white"/>
          <w:lang w:eastAsia="ru-RU"/>
        </w:rPr>
        <w:t xml:space="preserve"> </w:t>
      </w:r>
    </w:p>
    <w:p w:rsidR="00E13A66" w:rsidRDefault="00E13A66">
      <w:pPr>
        <w:tabs>
          <w:tab w:val="left" w:pos="1276"/>
        </w:tabs>
        <w:spacing w:line="360" w:lineRule="auto"/>
        <w:ind w:firstLine="567"/>
        <w:rPr>
          <w:rStyle w:val="A60"/>
          <w:b/>
          <w:bCs/>
          <w:sz w:val="28"/>
          <w:szCs w:val="28"/>
        </w:rPr>
      </w:pPr>
    </w:p>
    <w:p w:rsidR="00E13A66" w:rsidRDefault="00E13A66">
      <w:pPr>
        <w:tabs>
          <w:tab w:val="left" w:pos="1276"/>
        </w:tabs>
        <w:spacing w:line="360" w:lineRule="auto"/>
        <w:ind w:firstLine="567"/>
        <w:rPr>
          <w:rStyle w:val="A60"/>
          <w:b/>
          <w:bCs/>
          <w:sz w:val="28"/>
          <w:szCs w:val="28"/>
        </w:rPr>
      </w:pPr>
    </w:p>
    <w:p w:rsidR="00E13A66" w:rsidRDefault="00E13A66">
      <w:pPr>
        <w:tabs>
          <w:tab w:val="left" w:pos="1276"/>
        </w:tabs>
        <w:spacing w:line="360" w:lineRule="auto"/>
        <w:ind w:firstLine="567"/>
        <w:rPr>
          <w:rStyle w:val="A60"/>
          <w:b/>
          <w:bCs/>
          <w:sz w:val="28"/>
          <w:szCs w:val="28"/>
        </w:rPr>
      </w:pPr>
    </w:p>
    <w:p w:rsidR="00E13A66" w:rsidRDefault="00E13A66">
      <w:pPr>
        <w:tabs>
          <w:tab w:val="left" w:pos="1276"/>
        </w:tabs>
        <w:spacing w:line="360" w:lineRule="auto"/>
        <w:ind w:firstLine="567"/>
        <w:rPr>
          <w:rStyle w:val="A60"/>
          <w:b/>
          <w:bCs/>
          <w:sz w:val="28"/>
          <w:szCs w:val="28"/>
        </w:rPr>
      </w:pPr>
    </w:p>
    <w:p w:rsidR="00E13A66" w:rsidRDefault="00E13A66">
      <w:pPr>
        <w:tabs>
          <w:tab w:val="left" w:pos="1276"/>
        </w:tabs>
        <w:spacing w:line="360" w:lineRule="auto"/>
        <w:ind w:firstLine="567"/>
        <w:rPr>
          <w:rStyle w:val="A60"/>
          <w:b/>
          <w:bCs/>
          <w:sz w:val="28"/>
          <w:szCs w:val="28"/>
        </w:rPr>
      </w:pPr>
    </w:p>
    <w:sectPr w:rsidR="00E13A66" w:rsidSect="00B05B3C">
      <w:footerReference w:type="default" r:id="rId9"/>
      <w:pgSz w:w="11906" w:h="16838"/>
      <w:pgMar w:top="719" w:right="800" w:bottom="142" w:left="1701" w:header="720" w:footer="12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A66" w:rsidRDefault="00E13A66">
      <w:pPr>
        <w:pStyle w:val="15"/>
      </w:pPr>
      <w:r>
        <w:separator/>
      </w:r>
    </w:p>
  </w:endnote>
  <w:endnote w:type="continuationSeparator" w:id="0">
    <w:p w:rsidR="00E13A66" w:rsidRDefault="00E13A66">
      <w:pPr>
        <w:pStyle w:val="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A66" w:rsidRDefault="004A2EA2">
    <w:pPr>
      <w:pStyle w:val="a9"/>
      <w:jc w:val="center"/>
    </w:pPr>
    <w:r>
      <w:rPr>
        <w:noProof/>
      </w:rPr>
      <w:fldChar w:fldCharType="begin"/>
    </w:r>
    <w:r>
      <w:rPr>
        <w:noProof/>
      </w:rPr>
      <w:instrText>PAGE   \* MERGEFORMAT</w:instrText>
    </w:r>
    <w:r>
      <w:rPr>
        <w:noProof/>
      </w:rPr>
      <w:fldChar w:fldCharType="separate"/>
    </w:r>
    <w:r>
      <w:rPr>
        <w:noProof/>
      </w:rPr>
      <w:t>21</w:t>
    </w:r>
    <w:r>
      <w:rPr>
        <w:noProof/>
      </w:rPr>
      <w:fldChar w:fldCharType="end"/>
    </w:r>
  </w:p>
  <w:p w:rsidR="00E13A66" w:rsidRDefault="00E13A6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A66" w:rsidRDefault="00E13A66">
      <w:pPr>
        <w:pStyle w:val="15"/>
      </w:pPr>
      <w:r>
        <w:separator/>
      </w:r>
    </w:p>
  </w:footnote>
  <w:footnote w:type="continuationSeparator" w:id="0">
    <w:p w:rsidR="00E13A66" w:rsidRDefault="00E13A66">
      <w:pPr>
        <w:pStyle w:val="15"/>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EAF"/>
    <w:multiLevelType w:val="hybridMultilevel"/>
    <w:tmpl w:val="B344A7BC"/>
    <w:lvl w:ilvl="0" w:tplc="7EB0AD48">
      <w:start w:val="1"/>
      <w:numFmt w:val="decimal"/>
      <w:suff w:val="nothing"/>
      <w:lvlText w:val=""/>
      <w:lvlJc w:val="left"/>
      <w:pPr>
        <w:tabs>
          <w:tab w:val="num" w:pos="0"/>
        </w:tabs>
      </w:pPr>
      <w:rPr>
        <w:rFonts w:cs="Times New Roman"/>
      </w:rPr>
    </w:lvl>
    <w:lvl w:ilvl="1" w:tplc="26247CF8">
      <w:start w:val="1"/>
      <w:numFmt w:val="decimal"/>
      <w:suff w:val="nothing"/>
      <w:lvlText w:val=""/>
      <w:lvlJc w:val="left"/>
      <w:pPr>
        <w:tabs>
          <w:tab w:val="num" w:pos="0"/>
        </w:tabs>
      </w:pPr>
      <w:rPr>
        <w:rFonts w:cs="Times New Roman"/>
      </w:rPr>
    </w:lvl>
    <w:lvl w:ilvl="2" w:tplc="CDD4D1BC">
      <w:start w:val="1"/>
      <w:numFmt w:val="decimal"/>
      <w:suff w:val="nothing"/>
      <w:lvlText w:val=""/>
      <w:lvlJc w:val="left"/>
      <w:pPr>
        <w:tabs>
          <w:tab w:val="num" w:pos="0"/>
        </w:tabs>
      </w:pPr>
      <w:rPr>
        <w:rFonts w:cs="Times New Roman"/>
      </w:rPr>
    </w:lvl>
    <w:lvl w:ilvl="3" w:tplc="A530D1D4">
      <w:start w:val="1"/>
      <w:numFmt w:val="decimal"/>
      <w:suff w:val="nothing"/>
      <w:lvlText w:val=""/>
      <w:lvlJc w:val="left"/>
      <w:pPr>
        <w:tabs>
          <w:tab w:val="num" w:pos="0"/>
        </w:tabs>
      </w:pPr>
      <w:rPr>
        <w:rFonts w:cs="Times New Roman"/>
      </w:rPr>
    </w:lvl>
    <w:lvl w:ilvl="4" w:tplc="29B2DF92">
      <w:start w:val="1"/>
      <w:numFmt w:val="decimal"/>
      <w:suff w:val="nothing"/>
      <w:lvlText w:val=""/>
      <w:lvlJc w:val="left"/>
      <w:pPr>
        <w:tabs>
          <w:tab w:val="num" w:pos="0"/>
        </w:tabs>
      </w:pPr>
      <w:rPr>
        <w:rFonts w:cs="Times New Roman"/>
      </w:rPr>
    </w:lvl>
    <w:lvl w:ilvl="5" w:tplc="62D62492">
      <w:start w:val="1"/>
      <w:numFmt w:val="decimal"/>
      <w:suff w:val="nothing"/>
      <w:lvlText w:val=""/>
      <w:lvlJc w:val="left"/>
      <w:pPr>
        <w:tabs>
          <w:tab w:val="num" w:pos="0"/>
        </w:tabs>
      </w:pPr>
      <w:rPr>
        <w:rFonts w:cs="Times New Roman"/>
      </w:rPr>
    </w:lvl>
    <w:lvl w:ilvl="6" w:tplc="461045D8">
      <w:start w:val="1"/>
      <w:numFmt w:val="decimal"/>
      <w:suff w:val="nothing"/>
      <w:lvlText w:val=""/>
      <w:lvlJc w:val="left"/>
      <w:pPr>
        <w:tabs>
          <w:tab w:val="num" w:pos="0"/>
        </w:tabs>
      </w:pPr>
      <w:rPr>
        <w:rFonts w:cs="Times New Roman"/>
      </w:rPr>
    </w:lvl>
    <w:lvl w:ilvl="7" w:tplc="D458EC86">
      <w:start w:val="1"/>
      <w:numFmt w:val="decimal"/>
      <w:suff w:val="nothing"/>
      <w:lvlText w:val=""/>
      <w:lvlJc w:val="left"/>
      <w:pPr>
        <w:tabs>
          <w:tab w:val="num" w:pos="0"/>
        </w:tabs>
      </w:pPr>
      <w:rPr>
        <w:rFonts w:cs="Times New Roman"/>
      </w:rPr>
    </w:lvl>
    <w:lvl w:ilvl="8" w:tplc="54F83F0A">
      <w:start w:val="1"/>
      <w:numFmt w:val="decimal"/>
      <w:suff w:val="nothing"/>
      <w:lvlText w:val=""/>
      <w:lvlJc w:val="left"/>
      <w:pPr>
        <w:tabs>
          <w:tab w:val="num" w:pos="0"/>
        </w:tabs>
      </w:pPr>
      <w:rPr>
        <w:rFonts w:cs="Times New Roman"/>
      </w:rPr>
    </w:lvl>
  </w:abstractNum>
  <w:abstractNum w:abstractNumId="1" w15:restartNumberingAfterBreak="0">
    <w:nsid w:val="02DA06B7"/>
    <w:multiLevelType w:val="hybridMultilevel"/>
    <w:tmpl w:val="95BCC8CC"/>
    <w:lvl w:ilvl="0" w:tplc="B3B84A2C">
      <w:start w:val="1"/>
      <w:numFmt w:val="bullet"/>
      <w:lvlText w:val="–"/>
      <w:lvlJc w:val="left"/>
      <w:pPr>
        <w:ind w:left="709" w:hanging="360"/>
      </w:pPr>
      <w:rPr>
        <w:rFonts w:ascii="Arial" w:eastAsia="Times New Roman" w:hAnsi="Arial" w:hint="default"/>
      </w:rPr>
    </w:lvl>
    <w:lvl w:ilvl="1" w:tplc="FFB0BF50">
      <w:start w:val="1"/>
      <w:numFmt w:val="bullet"/>
      <w:lvlText w:val="o"/>
      <w:lvlJc w:val="left"/>
      <w:pPr>
        <w:ind w:left="1429" w:hanging="360"/>
      </w:pPr>
      <w:rPr>
        <w:rFonts w:ascii="Courier New" w:eastAsia="Times New Roman" w:hAnsi="Courier New" w:hint="default"/>
      </w:rPr>
    </w:lvl>
    <w:lvl w:ilvl="2" w:tplc="16BCA684">
      <w:start w:val="1"/>
      <w:numFmt w:val="bullet"/>
      <w:lvlText w:val="§"/>
      <w:lvlJc w:val="left"/>
      <w:pPr>
        <w:ind w:left="2149" w:hanging="360"/>
      </w:pPr>
      <w:rPr>
        <w:rFonts w:ascii="Wingdings" w:eastAsia="Times New Roman" w:hAnsi="Wingdings" w:hint="default"/>
      </w:rPr>
    </w:lvl>
    <w:lvl w:ilvl="3" w:tplc="B22002B4">
      <w:start w:val="1"/>
      <w:numFmt w:val="bullet"/>
      <w:lvlText w:val="·"/>
      <w:lvlJc w:val="left"/>
      <w:pPr>
        <w:ind w:left="2869" w:hanging="360"/>
      </w:pPr>
      <w:rPr>
        <w:rFonts w:ascii="Symbol" w:eastAsia="Times New Roman" w:hAnsi="Symbol" w:hint="default"/>
      </w:rPr>
    </w:lvl>
    <w:lvl w:ilvl="4" w:tplc="FEC674FE">
      <w:start w:val="1"/>
      <w:numFmt w:val="bullet"/>
      <w:lvlText w:val="o"/>
      <w:lvlJc w:val="left"/>
      <w:pPr>
        <w:ind w:left="3589" w:hanging="360"/>
      </w:pPr>
      <w:rPr>
        <w:rFonts w:ascii="Courier New" w:eastAsia="Times New Roman" w:hAnsi="Courier New" w:hint="default"/>
      </w:rPr>
    </w:lvl>
    <w:lvl w:ilvl="5" w:tplc="A5785660">
      <w:start w:val="1"/>
      <w:numFmt w:val="bullet"/>
      <w:lvlText w:val="§"/>
      <w:lvlJc w:val="left"/>
      <w:pPr>
        <w:ind w:left="4309" w:hanging="360"/>
      </w:pPr>
      <w:rPr>
        <w:rFonts w:ascii="Wingdings" w:eastAsia="Times New Roman" w:hAnsi="Wingdings" w:hint="default"/>
      </w:rPr>
    </w:lvl>
    <w:lvl w:ilvl="6" w:tplc="255A71B6">
      <w:start w:val="1"/>
      <w:numFmt w:val="bullet"/>
      <w:lvlText w:val="·"/>
      <w:lvlJc w:val="left"/>
      <w:pPr>
        <w:ind w:left="5029" w:hanging="360"/>
      </w:pPr>
      <w:rPr>
        <w:rFonts w:ascii="Symbol" w:eastAsia="Times New Roman" w:hAnsi="Symbol" w:hint="default"/>
      </w:rPr>
    </w:lvl>
    <w:lvl w:ilvl="7" w:tplc="F68A9C8C">
      <w:start w:val="1"/>
      <w:numFmt w:val="bullet"/>
      <w:lvlText w:val="o"/>
      <w:lvlJc w:val="left"/>
      <w:pPr>
        <w:ind w:left="5749" w:hanging="360"/>
      </w:pPr>
      <w:rPr>
        <w:rFonts w:ascii="Courier New" w:eastAsia="Times New Roman" w:hAnsi="Courier New" w:hint="default"/>
      </w:rPr>
    </w:lvl>
    <w:lvl w:ilvl="8" w:tplc="3B385EC4">
      <w:start w:val="1"/>
      <w:numFmt w:val="bullet"/>
      <w:lvlText w:val="§"/>
      <w:lvlJc w:val="left"/>
      <w:pPr>
        <w:ind w:left="6469" w:hanging="360"/>
      </w:pPr>
      <w:rPr>
        <w:rFonts w:ascii="Wingdings" w:eastAsia="Times New Roman" w:hAnsi="Wingdings" w:hint="default"/>
      </w:rPr>
    </w:lvl>
  </w:abstractNum>
  <w:abstractNum w:abstractNumId="2" w15:restartNumberingAfterBreak="0">
    <w:nsid w:val="0389545E"/>
    <w:multiLevelType w:val="hybridMultilevel"/>
    <w:tmpl w:val="A5C29C68"/>
    <w:lvl w:ilvl="0" w:tplc="D9DC5E8C">
      <w:start w:val="1"/>
      <w:numFmt w:val="bullet"/>
      <w:lvlText w:val="–"/>
      <w:lvlJc w:val="left"/>
      <w:pPr>
        <w:ind w:left="709" w:hanging="360"/>
      </w:pPr>
      <w:rPr>
        <w:rFonts w:ascii="Arial" w:eastAsia="Times New Roman" w:hAnsi="Arial" w:hint="default"/>
      </w:rPr>
    </w:lvl>
    <w:lvl w:ilvl="1" w:tplc="84BC9D34">
      <w:start w:val="1"/>
      <w:numFmt w:val="bullet"/>
      <w:lvlText w:val="o"/>
      <w:lvlJc w:val="left"/>
      <w:pPr>
        <w:ind w:left="1429" w:hanging="360"/>
      </w:pPr>
      <w:rPr>
        <w:rFonts w:ascii="Courier New" w:eastAsia="Times New Roman" w:hAnsi="Courier New" w:hint="default"/>
      </w:rPr>
    </w:lvl>
    <w:lvl w:ilvl="2" w:tplc="50121C60">
      <w:start w:val="1"/>
      <w:numFmt w:val="bullet"/>
      <w:lvlText w:val="§"/>
      <w:lvlJc w:val="left"/>
      <w:pPr>
        <w:ind w:left="2149" w:hanging="360"/>
      </w:pPr>
      <w:rPr>
        <w:rFonts w:ascii="Wingdings" w:eastAsia="Times New Roman" w:hAnsi="Wingdings" w:hint="default"/>
      </w:rPr>
    </w:lvl>
    <w:lvl w:ilvl="3" w:tplc="0890C6BA">
      <w:start w:val="1"/>
      <w:numFmt w:val="bullet"/>
      <w:lvlText w:val="·"/>
      <w:lvlJc w:val="left"/>
      <w:pPr>
        <w:ind w:left="2869" w:hanging="360"/>
      </w:pPr>
      <w:rPr>
        <w:rFonts w:ascii="Symbol" w:eastAsia="Times New Roman" w:hAnsi="Symbol" w:hint="default"/>
      </w:rPr>
    </w:lvl>
    <w:lvl w:ilvl="4" w:tplc="7C24EF48">
      <w:start w:val="1"/>
      <w:numFmt w:val="bullet"/>
      <w:lvlText w:val="o"/>
      <w:lvlJc w:val="left"/>
      <w:pPr>
        <w:ind w:left="3589" w:hanging="360"/>
      </w:pPr>
      <w:rPr>
        <w:rFonts w:ascii="Courier New" w:eastAsia="Times New Roman" w:hAnsi="Courier New" w:hint="default"/>
      </w:rPr>
    </w:lvl>
    <w:lvl w:ilvl="5" w:tplc="647C4648">
      <w:start w:val="1"/>
      <w:numFmt w:val="bullet"/>
      <w:lvlText w:val="§"/>
      <w:lvlJc w:val="left"/>
      <w:pPr>
        <w:ind w:left="4309" w:hanging="360"/>
      </w:pPr>
      <w:rPr>
        <w:rFonts w:ascii="Wingdings" w:eastAsia="Times New Roman" w:hAnsi="Wingdings" w:hint="default"/>
      </w:rPr>
    </w:lvl>
    <w:lvl w:ilvl="6" w:tplc="A468A3B6">
      <w:start w:val="1"/>
      <w:numFmt w:val="bullet"/>
      <w:lvlText w:val="·"/>
      <w:lvlJc w:val="left"/>
      <w:pPr>
        <w:ind w:left="5029" w:hanging="360"/>
      </w:pPr>
      <w:rPr>
        <w:rFonts w:ascii="Symbol" w:eastAsia="Times New Roman" w:hAnsi="Symbol" w:hint="default"/>
      </w:rPr>
    </w:lvl>
    <w:lvl w:ilvl="7" w:tplc="F3886A7E">
      <w:start w:val="1"/>
      <w:numFmt w:val="bullet"/>
      <w:lvlText w:val="o"/>
      <w:lvlJc w:val="left"/>
      <w:pPr>
        <w:ind w:left="5749" w:hanging="360"/>
      </w:pPr>
      <w:rPr>
        <w:rFonts w:ascii="Courier New" w:eastAsia="Times New Roman" w:hAnsi="Courier New" w:hint="default"/>
      </w:rPr>
    </w:lvl>
    <w:lvl w:ilvl="8" w:tplc="BC0A4B6A">
      <w:start w:val="1"/>
      <w:numFmt w:val="bullet"/>
      <w:lvlText w:val="§"/>
      <w:lvlJc w:val="left"/>
      <w:pPr>
        <w:ind w:left="6469" w:hanging="360"/>
      </w:pPr>
      <w:rPr>
        <w:rFonts w:ascii="Wingdings" w:eastAsia="Times New Roman" w:hAnsi="Wingdings" w:hint="default"/>
      </w:rPr>
    </w:lvl>
  </w:abstractNum>
  <w:abstractNum w:abstractNumId="3" w15:restartNumberingAfterBreak="0">
    <w:nsid w:val="079F0119"/>
    <w:multiLevelType w:val="hybridMultilevel"/>
    <w:tmpl w:val="83084628"/>
    <w:lvl w:ilvl="0" w:tplc="D96C9766">
      <w:start w:val="1"/>
      <w:numFmt w:val="bullet"/>
      <w:lvlText w:val=""/>
      <w:lvlJc w:val="left"/>
      <w:pPr>
        <w:ind w:left="1429" w:hanging="360"/>
      </w:pPr>
      <w:rPr>
        <w:rFonts w:ascii="Symbol" w:hAnsi="Symbol"/>
      </w:rPr>
    </w:lvl>
    <w:lvl w:ilvl="1" w:tplc="AFA023DA">
      <w:start w:val="1"/>
      <w:numFmt w:val="bullet"/>
      <w:lvlText w:val="o"/>
      <w:lvlJc w:val="left"/>
      <w:pPr>
        <w:ind w:left="2149" w:hanging="360"/>
      </w:pPr>
      <w:rPr>
        <w:rFonts w:ascii="Courier New" w:hAnsi="Courier New"/>
      </w:rPr>
    </w:lvl>
    <w:lvl w:ilvl="2" w:tplc="C284F8C6">
      <w:start w:val="1"/>
      <w:numFmt w:val="bullet"/>
      <w:lvlText w:val=""/>
      <w:lvlJc w:val="left"/>
      <w:pPr>
        <w:ind w:left="2869" w:hanging="360"/>
      </w:pPr>
      <w:rPr>
        <w:rFonts w:ascii="Wingdings" w:hAnsi="Wingdings"/>
      </w:rPr>
    </w:lvl>
    <w:lvl w:ilvl="3" w:tplc="7B90CBE2">
      <w:start w:val="1"/>
      <w:numFmt w:val="bullet"/>
      <w:lvlText w:val=""/>
      <w:lvlJc w:val="left"/>
      <w:pPr>
        <w:ind w:left="3589" w:hanging="360"/>
      </w:pPr>
      <w:rPr>
        <w:rFonts w:ascii="Symbol" w:hAnsi="Symbol"/>
      </w:rPr>
    </w:lvl>
    <w:lvl w:ilvl="4" w:tplc="59E28DC2">
      <w:start w:val="1"/>
      <w:numFmt w:val="bullet"/>
      <w:lvlText w:val="o"/>
      <w:lvlJc w:val="left"/>
      <w:pPr>
        <w:ind w:left="4309" w:hanging="360"/>
      </w:pPr>
      <w:rPr>
        <w:rFonts w:ascii="Courier New" w:hAnsi="Courier New"/>
      </w:rPr>
    </w:lvl>
    <w:lvl w:ilvl="5" w:tplc="F348B094">
      <w:start w:val="1"/>
      <w:numFmt w:val="bullet"/>
      <w:lvlText w:val=""/>
      <w:lvlJc w:val="left"/>
      <w:pPr>
        <w:ind w:left="5029" w:hanging="360"/>
      </w:pPr>
      <w:rPr>
        <w:rFonts w:ascii="Wingdings" w:hAnsi="Wingdings"/>
      </w:rPr>
    </w:lvl>
    <w:lvl w:ilvl="6" w:tplc="9F42187A">
      <w:start w:val="1"/>
      <w:numFmt w:val="bullet"/>
      <w:lvlText w:val=""/>
      <w:lvlJc w:val="left"/>
      <w:pPr>
        <w:ind w:left="5749" w:hanging="360"/>
      </w:pPr>
      <w:rPr>
        <w:rFonts w:ascii="Symbol" w:hAnsi="Symbol"/>
      </w:rPr>
    </w:lvl>
    <w:lvl w:ilvl="7" w:tplc="7D222338">
      <w:start w:val="1"/>
      <w:numFmt w:val="bullet"/>
      <w:lvlText w:val="o"/>
      <w:lvlJc w:val="left"/>
      <w:pPr>
        <w:ind w:left="6469" w:hanging="360"/>
      </w:pPr>
      <w:rPr>
        <w:rFonts w:ascii="Courier New" w:hAnsi="Courier New"/>
      </w:rPr>
    </w:lvl>
    <w:lvl w:ilvl="8" w:tplc="7458EF96">
      <w:start w:val="1"/>
      <w:numFmt w:val="bullet"/>
      <w:lvlText w:val=""/>
      <w:lvlJc w:val="left"/>
      <w:pPr>
        <w:ind w:left="7189" w:hanging="360"/>
      </w:pPr>
      <w:rPr>
        <w:rFonts w:ascii="Wingdings" w:hAnsi="Wingdings"/>
      </w:rPr>
    </w:lvl>
  </w:abstractNum>
  <w:abstractNum w:abstractNumId="4" w15:restartNumberingAfterBreak="0">
    <w:nsid w:val="135D140C"/>
    <w:multiLevelType w:val="hybridMultilevel"/>
    <w:tmpl w:val="9E78EA14"/>
    <w:lvl w:ilvl="0" w:tplc="90162820">
      <w:start w:val="1"/>
      <w:numFmt w:val="bullet"/>
      <w:lvlText w:val="–"/>
      <w:lvlJc w:val="left"/>
      <w:pPr>
        <w:ind w:left="709" w:hanging="360"/>
      </w:pPr>
      <w:rPr>
        <w:rFonts w:ascii="Arial" w:eastAsia="Times New Roman" w:hAnsi="Arial" w:hint="default"/>
      </w:rPr>
    </w:lvl>
    <w:lvl w:ilvl="1" w:tplc="B2001D32">
      <w:start w:val="1"/>
      <w:numFmt w:val="bullet"/>
      <w:lvlText w:val="o"/>
      <w:lvlJc w:val="left"/>
      <w:pPr>
        <w:ind w:left="1429" w:hanging="360"/>
      </w:pPr>
      <w:rPr>
        <w:rFonts w:ascii="Courier New" w:eastAsia="Times New Roman" w:hAnsi="Courier New" w:hint="default"/>
      </w:rPr>
    </w:lvl>
    <w:lvl w:ilvl="2" w:tplc="923C8452">
      <w:start w:val="1"/>
      <w:numFmt w:val="bullet"/>
      <w:lvlText w:val="§"/>
      <w:lvlJc w:val="left"/>
      <w:pPr>
        <w:ind w:left="2149" w:hanging="360"/>
      </w:pPr>
      <w:rPr>
        <w:rFonts w:ascii="Wingdings" w:eastAsia="Times New Roman" w:hAnsi="Wingdings" w:hint="default"/>
      </w:rPr>
    </w:lvl>
    <w:lvl w:ilvl="3" w:tplc="D22214CE">
      <w:start w:val="1"/>
      <w:numFmt w:val="bullet"/>
      <w:lvlText w:val="·"/>
      <w:lvlJc w:val="left"/>
      <w:pPr>
        <w:ind w:left="2869" w:hanging="360"/>
      </w:pPr>
      <w:rPr>
        <w:rFonts w:ascii="Symbol" w:eastAsia="Times New Roman" w:hAnsi="Symbol" w:hint="default"/>
      </w:rPr>
    </w:lvl>
    <w:lvl w:ilvl="4" w:tplc="A656C3B8">
      <w:start w:val="1"/>
      <w:numFmt w:val="bullet"/>
      <w:lvlText w:val="o"/>
      <w:lvlJc w:val="left"/>
      <w:pPr>
        <w:ind w:left="3589" w:hanging="360"/>
      </w:pPr>
      <w:rPr>
        <w:rFonts w:ascii="Courier New" w:eastAsia="Times New Roman" w:hAnsi="Courier New" w:hint="default"/>
      </w:rPr>
    </w:lvl>
    <w:lvl w:ilvl="5" w:tplc="2438BF38">
      <w:start w:val="1"/>
      <w:numFmt w:val="bullet"/>
      <w:lvlText w:val="§"/>
      <w:lvlJc w:val="left"/>
      <w:pPr>
        <w:ind w:left="4309" w:hanging="360"/>
      </w:pPr>
      <w:rPr>
        <w:rFonts w:ascii="Wingdings" w:eastAsia="Times New Roman" w:hAnsi="Wingdings" w:hint="default"/>
      </w:rPr>
    </w:lvl>
    <w:lvl w:ilvl="6" w:tplc="39921C90">
      <w:start w:val="1"/>
      <w:numFmt w:val="bullet"/>
      <w:lvlText w:val="·"/>
      <w:lvlJc w:val="left"/>
      <w:pPr>
        <w:ind w:left="5029" w:hanging="360"/>
      </w:pPr>
      <w:rPr>
        <w:rFonts w:ascii="Symbol" w:eastAsia="Times New Roman" w:hAnsi="Symbol" w:hint="default"/>
      </w:rPr>
    </w:lvl>
    <w:lvl w:ilvl="7" w:tplc="29B8C5F2">
      <w:start w:val="1"/>
      <w:numFmt w:val="bullet"/>
      <w:lvlText w:val="o"/>
      <w:lvlJc w:val="left"/>
      <w:pPr>
        <w:ind w:left="5749" w:hanging="360"/>
      </w:pPr>
      <w:rPr>
        <w:rFonts w:ascii="Courier New" w:eastAsia="Times New Roman" w:hAnsi="Courier New" w:hint="default"/>
      </w:rPr>
    </w:lvl>
    <w:lvl w:ilvl="8" w:tplc="718EDB1E">
      <w:start w:val="1"/>
      <w:numFmt w:val="bullet"/>
      <w:lvlText w:val="§"/>
      <w:lvlJc w:val="left"/>
      <w:pPr>
        <w:ind w:left="6469" w:hanging="360"/>
      </w:pPr>
      <w:rPr>
        <w:rFonts w:ascii="Wingdings" w:eastAsia="Times New Roman" w:hAnsi="Wingdings" w:hint="default"/>
      </w:rPr>
    </w:lvl>
  </w:abstractNum>
  <w:abstractNum w:abstractNumId="5" w15:restartNumberingAfterBreak="0">
    <w:nsid w:val="14C45558"/>
    <w:multiLevelType w:val="hybridMultilevel"/>
    <w:tmpl w:val="CE38E14A"/>
    <w:lvl w:ilvl="0" w:tplc="525849AC">
      <w:start w:val="1"/>
      <w:numFmt w:val="bullet"/>
      <w:lvlText w:val="–"/>
      <w:lvlJc w:val="left"/>
      <w:pPr>
        <w:ind w:left="709" w:hanging="360"/>
      </w:pPr>
      <w:rPr>
        <w:rFonts w:ascii="Arial" w:eastAsia="Times New Roman" w:hAnsi="Arial" w:hint="default"/>
      </w:rPr>
    </w:lvl>
    <w:lvl w:ilvl="1" w:tplc="B10A391A">
      <w:start w:val="1"/>
      <w:numFmt w:val="bullet"/>
      <w:lvlText w:val="o"/>
      <w:lvlJc w:val="left"/>
      <w:pPr>
        <w:ind w:left="1429" w:hanging="360"/>
      </w:pPr>
      <w:rPr>
        <w:rFonts w:ascii="Courier New" w:eastAsia="Times New Roman" w:hAnsi="Courier New" w:hint="default"/>
      </w:rPr>
    </w:lvl>
    <w:lvl w:ilvl="2" w:tplc="FC36475A">
      <w:start w:val="1"/>
      <w:numFmt w:val="bullet"/>
      <w:lvlText w:val="§"/>
      <w:lvlJc w:val="left"/>
      <w:pPr>
        <w:ind w:left="2149" w:hanging="360"/>
      </w:pPr>
      <w:rPr>
        <w:rFonts w:ascii="Wingdings" w:eastAsia="Times New Roman" w:hAnsi="Wingdings" w:hint="default"/>
      </w:rPr>
    </w:lvl>
    <w:lvl w:ilvl="3" w:tplc="D89A2F9A">
      <w:start w:val="1"/>
      <w:numFmt w:val="bullet"/>
      <w:lvlText w:val="·"/>
      <w:lvlJc w:val="left"/>
      <w:pPr>
        <w:ind w:left="2869" w:hanging="360"/>
      </w:pPr>
      <w:rPr>
        <w:rFonts w:ascii="Symbol" w:eastAsia="Times New Roman" w:hAnsi="Symbol" w:hint="default"/>
      </w:rPr>
    </w:lvl>
    <w:lvl w:ilvl="4" w:tplc="B5A28022">
      <w:start w:val="1"/>
      <w:numFmt w:val="bullet"/>
      <w:lvlText w:val="o"/>
      <w:lvlJc w:val="left"/>
      <w:pPr>
        <w:ind w:left="3589" w:hanging="360"/>
      </w:pPr>
      <w:rPr>
        <w:rFonts w:ascii="Courier New" w:eastAsia="Times New Roman" w:hAnsi="Courier New" w:hint="default"/>
      </w:rPr>
    </w:lvl>
    <w:lvl w:ilvl="5" w:tplc="200495A8">
      <w:start w:val="1"/>
      <w:numFmt w:val="bullet"/>
      <w:lvlText w:val="§"/>
      <w:lvlJc w:val="left"/>
      <w:pPr>
        <w:ind w:left="4309" w:hanging="360"/>
      </w:pPr>
      <w:rPr>
        <w:rFonts w:ascii="Wingdings" w:eastAsia="Times New Roman" w:hAnsi="Wingdings" w:hint="default"/>
      </w:rPr>
    </w:lvl>
    <w:lvl w:ilvl="6" w:tplc="D9A2BC38">
      <w:start w:val="1"/>
      <w:numFmt w:val="bullet"/>
      <w:lvlText w:val="·"/>
      <w:lvlJc w:val="left"/>
      <w:pPr>
        <w:ind w:left="5029" w:hanging="360"/>
      </w:pPr>
      <w:rPr>
        <w:rFonts w:ascii="Symbol" w:eastAsia="Times New Roman" w:hAnsi="Symbol" w:hint="default"/>
      </w:rPr>
    </w:lvl>
    <w:lvl w:ilvl="7" w:tplc="541C4EB6">
      <w:start w:val="1"/>
      <w:numFmt w:val="bullet"/>
      <w:lvlText w:val="o"/>
      <w:lvlJc w:val="left"/>
      <w:pPr>
        <w:ind w:left="5749" w:hanging="360"/>
      </w:pPr>
      <w:rPr>
        <w:rFonts w:ascii="Courier New" w:eastAsia="Times New Roman" w:hAnsi="Courier New" w:hint="default"/>
      </w:rPr>
    </w:lvl>
    <w:lvl w:ilvl="8" w:tplc="006A4B10">
      <w:start w:val="1"/>
      <w:numFmt w:val="bullet"/>
      <w:lvlText w:val="§"/>
      <w:lvlJc w:val="left"/>
      <w:pPr>
        <w:ind w:left="6469" w:hanging="360"/>
      </w:pPr>
      <w:rPr>
        <w:rFonts w:ascii="Wingdings" w:eastAsia="Times New Roman" w:hAnsi="Wingdings" w:hint="default"/>
      </w:rPr>
    </w:lvl>
  </w:abstractNum>
  <w:abstractNum w:abstractNumId="6" w15:restartNumberingAfterBreak="0">
    <w:nsid w:val="177D4923"/>
    <w:multiLevelType w:val="hybridMultilevel"/>
    <w:tmpl w:val="F1A4CE32"/>
    <w:lvl w:ilvl="0" w:tplc="D9B23848">
      <w:start w:val="1"/>
      <w:numFmt w:val="bullet"/>
      <w:lvlText w:val="–"/>
      <w:lvlJc w:val="left"/>
      <w:pPr>
        <w:ind w:left="709" w:hanging="360"/>
      </w:pPr>
      <w:rPr>
        <w:rFonts w:ascii="Arial" w:eastAsia="Times New Roman" w:hAnsi="Arial" w:hint="default"/>
      </w:rPr>
    </w:lvl>
    <w:lvl w:ilvl="1" w:tplc="80B87F0C">
      <w:start w:val="1"/>
      <w:numFmt w:val="bullet"/>
      <w:lvlText w:val="o"/>
      <w:lvlJc w:val="left"/>
      <w:pPr>
        <w:ind w:left="1429" w:hanging="360"/>
      </w:pPr>
      <w:rPr>
        <w:rFonts w:ascii="Courier New" w:eastAsia="Times New Roman" w:hAnsi="Courier New" w:hint="default"/>
      </w:rPr>
    </w:lvl>
    <w:lvl w:ilvl="2" w:tplc="6F929492">
      <w:start w:val="1"/>
      <w:numFmt w:val="bullet"/>
      <w:lvlText w:val="§"/>
      <w:lvlJc w:val="left"/>
      <w:pPr>
        <w:ind w:left="2149" w:hanging="360"/>
      </w:pPr>
      <w:rPr>
        <w:rFonts w:ascii="Wingdings" w:eastAsia="Times New Roman" w:hAnsi="Wingdings" w:hint="default"/>
      </w:rPr>
    </w:lvl>
    <w:lvl w:ilvl="3" w:tplc="30D005D6">
      <w:start w:val="1"/>
      <w:numFmt w:val="bullet"/>
      <w:lvlText w:val="·"/>
      <w:lvlJc w:val="left"/>
      <w:pPr>
        <w:ind w:left="2869" w:hanging="360"/>
      </w:pPr>
      <w:rPr>
        <w:rFonts w:ascii="Symbol" w:eastAsia="Times New Roman" w:hAnsi="Symbol" w:hint="default"/>
      </w:rPr>
    </w:lvl>
    <w:lvl w:ilvl="4" w:tplc="263C3AA8">
      <w:start w:val="1"/>
      <w:numFmt w:val="bullet"/>
      <w:lvlText w:val="o"/>
      <w:lvlJc w:val="left"/>
      <w:pPr>
        <w:ind w:left="3589" w:hanging="360"/>
      </w:pPr>
      <w:rPr>
        <w:rFonts w:ascii="Courier New" w:eastAsia="Times New Roman" w:hAnsi="Courier New" w:hint="default"/>
      </w:rPr>
    </w:lvl>
    <w:lvl w:ilvl="5" w:tplc="AD22979A">
      <w:start w:val="1"/>
      <w:numFmt w:val="bullet"/>
      <w:lvlText w:val="§"/>
      <w:lvlJc w:val="left"/>
      <w:pPr>
        <w:ind w:left="4309" w:hanging="360"/>
      </w:pPr>
      <w:rPr>
        <w:rFonts w:ascii="Wingdings" w:eastAsia="Times New Roman" w:hAnsi="Wingdings" w:hint="default"/>
      </w:rPr>
    </w:lvl>
    <w:lvl w:ilvl="6" w:tplc="87485738">
      <w:start w:val="1"/>
      <w:numFmt w:val="bullet"/>
      <w:lvlText w:val="·"/>
      <w:lvlJc w:val="left"/>
      <w:pPr>
        <w:ind w:left="5029" w:hanging="360"/>
      </w:pPr>
      <w:rPr>
        <w:rFonts w:ascii="Symbol" w:eastAsia="Times New Roman" w:hAnsi="Symbol" w:hint="default"/>
      </w:rPr>
    </w:lvl>
    <w:lvl w:ilvl="7" w:tplc="8AE60FF2">
      <w:start w:val="1"/>
      <w:numFmt w:val="bullet"/>
      <w:lvlText w:val="o"/>
      <w:lvlJc w:val="left"/>
      <w:pPr>
        <w:ind w:left="5749" w:hanging="360"/>
      </w:pPr>
      <w:rPr>
        <w:rFonts w:ascii="Courier New" w:eastAsia="Times New Roman" w:hAnsi="Courier New" w:hint="default"/>
      </w:rPr>
    </w:lvl>
    <w:lvl w:ilvl="8" w:tplc="2E98E6E0">
      <w:start w:val="1"/>
      <w:numFmt w:val="bullet"/>
      <w:lvlText w:val="§"/>
      <w:lvlJc w:val="left"/>
      <w:pPr>
        <w:ind w:left="6469" w:hanging="360"/>
      </w:pPr>
      <w:rPr>
        <w:rFonts w:ascii="Wingdings" w:eastAsia="Times New Roman" w:hAnsi="Wingdings" w:hint="default"/>
      </w:rPr>
    </w:lvl>
  </w:abstractNum>
  <w:abstractNum w:abstractNumId="7" w15:restartNumberingAfterBreak="0">
    <w:nsid w:val="189D0646"/>
    <w:multiLevelType w:val="hybridMultilevel"/>
    <w:tmpl w:val="A9B89328"/>
    <w:lvl w:ilvl="0" w:tplc="F2AEA264">
      <w:start w:val="1"/>
      <w:numFmt w:val="bullet"/>
      <w:lvlText w:val="–"/>
      <w:lvlJc w:val="left"/>
      <w:pPr>
        <w:ind w:left="709" w:hanging="360"/>
      </w:pPr>
      <w:rPr>
        <w:rFonts w:ascii="Arial" w:eastAsia="Times New Roman" w:hAnsi="Arial" w:hint="default"/>
      </w:rPr>
    </w:lvl>
    <w:lvl w:ilvl="1" w:tplc="5540E9B0">
      <w:start w:val="1"/>
      <w:numFmt w:val="bullet"/>
      <w:lvlText w:val="o"/>
      <w:lvlJc w:val="left"/>
      <w:pPr>
        <w:ind w:left="1429" w:hanging="360"/>
      </w:pPr>
      <w:rPr>
        <w:rFonts w:ascii="Courier New" w:eastAsia="Times New Roman" w:hAnsi="Courier New" w:hint="default"/>
      </w:rPr>
    </w:lvl>
    <w:lvl w:ilvl="2" w:tplc="C34029C6">
      <w:start w:val="1"/>
      <w:numFmt w:val="bullet"/>
      <w:lvlText w:val="§"/>
      <w:lvlJc w:val="left"/>
      <w:pPr>
        <w:ind w:left="2149" w:hanging="360"/>
      </w:pPr>
      <w:rPr>
        <w:rFonts w:ascii="Wingdings" w:eastAsia="Times New Roman" w:hAnsi="Wingdings" w:hint="default"/>
      </w:rPr>
    </w:lvl>
    <w:lvl w:ilvl="3" w:tplc="1DFA77D0">
      <w:start w:val="1"/>
      <w:numFmt w:val="bullet"/>
      <w:lvlText w:val="·"/>
      <w:lvlJc w:val="left"/>
      <w:pPr>
        <w:ind w:left="2869" w:hanging="360"/>
      </w:pPr>
      <w:rPr>
        <w:rFonts w:ascii="Symbol" w:eastAsia="Times New Roman" w:hAnsi="Symbol" w:hint="default"/>
      </w:rPr>
    </w:lvl>
    <w:lvl w:ilvl="4" w:tplc="E1FC2A68">
      <w:start w:val="1"/>
      <w:numFmt w:val="bullet"/>
      <w:lvlText w:val="o"/>
      <w:lvlJc w:val="left"/>
      <w:pPr>
        <w:ind w:left="3589" w:hanging="360"/>
      </w:pPr>
      <w:rPr>
        <w:rFonts w:ascii="Courier New" w:eastAsia="Times New Roman" w:hAnsi="Courier New" w:hint="default"/>
      </w:rPr>
    </w:lvl>
    <w:lvl w:ilvl="5" w:tplc="2AD49486">
      <w:start w:val="1"/>
      <w:numFmt w:val="bullet"/>
      <w:lvlText w:val="§"/>
      <w:lvlJc w:val="left"/>
      <w:pPr>
        <w:ind w:left="4309" w:hanging="360"/>
      </w:pPr>
      <w:rPr>
        <w:rFonts w:ascii="Wingdings" w:eastAsia="Times New Roman" w:hAnsi="Wingdings" w:hint="default"/>
      </w:rPr>
    </w:lvl>
    <w:lvl w:ilvl="6" w:tplc="3B94FCA2">
      <w:start w:val="1"/>
      <w:numFmt w:val="bullet"/>
      <w:lvlText w:val="·"/>
      <w:lvlJc w:val="left"/>
      <w:pPr>
        <w:ind w:left="5029" w:hanging="360"/>
      </w:pPr>
      <w:rPr>
        <w:rFonts w:ascii="Symbol" w:eastAsia="Times New Roman" w:hAnsi="Symbol" w:hint="default"/>
      </w:rPr>
    </w:lvl>
    <w:lvl w:ilvl="7" w:tplc="6DEA4382">
      <w:start w:val="1"/>
      <w:numFmt w:val="bullet"/>
      <w:lvlText w:val="o"/>
      <w:lvlJc w:val="left"/>
      <w:pPr>
        <w:ind w:left="5749" w:hanging="360"/>
      </w:pPr>
      <w:rPr>
        <w:rFonts w:ascii="Courier New" w:eastAsia="Times New Roman" w:hAnsi="Courier New" w:hint="default"/>
      </w:rPr>
    </w:lvl>
    <w:lvl w:ilvl="8" w:tplc="3590324C">
      <w:start w:val="1"/>
      <w:numFmt w:val="bullet"/>
      <w:lvlText w:val="§"/>
      <w:lvlJc w:val="left"/>
      <w:pPr>
        <w:ind w:left="6469" w:hanging="360"/>
      </w:pPr>
      <w:rPr>
        <w:rFonts w:ascii="Wingdings" w:eastAsia="Times New Roman" w:hAnsi="Wingdings" w:hint="default"/>
      </w:rPr>
    </w:lvl>
  </w:abstractNum>
  <w:abstractNum w:abstractNumId="8" w15:restartNumberingAfterBreak="0">
    <w:nsid w:val="217659B3"/>
    <w:multiLevelType w:val="hybridMultilevel"/>
    <w:tmpl w:val="D19CC370"/>
    <w:lvl w:ilvl="0" w:tplc="53D219D0">
      <w:start w:val="1"/>
      <w:numFmt w:val="bullet"/>
      <w:lvlText w:val="–"/>
      <w:lvlJc w:val="left"/>
      <w:pPr>
        <w:ind w:left="709" w:hanging="360"/>
      </w:pPr>
      <w:rPr>
        <w:rFonts w:ascii="Arial" w:eastAsia="Times New Roman" w:hAnsi="Arial" w:hint="default"/>
      </w:rPr>
    </w:lvl>
    <w:lvl w:ilvl="1" w:tplc="85686AB0">
      <w:start w:val="1"/>
      <w:numFmt w:val="bullet"/>
      <w:lvlText w:val="o"/>
      <w:lvlJc w:val="left"/>
      <w:pPr>
        <w:ind w:left="1429" w:hanging="360"/>
      </w:pPr>
      <w:rPr>
        <w:rFonts w:ascii="Courier New" w:eastAsia="Times New Roman" w:hAnsi="Courier New" w:hint="default"/>
      </w:rPr>
    </w:lvl>
    <w:lvl w:ilvl="2" w:tplc="41086628">
      <w:start w:val="1"/>
      <w:numFmt w:val="bullet"/>
      <w:lvlText w:val="§"/>
      <w:lvlJc w:val="left"/>
      <w:pPr>
        <w:ind w:left="2149" w:hanging="360"/>
      </w:pPr>
      <w:rPr>
        <w:rFonts w:ascii="Wingdings" w:eastAsia="Times New Roman" w:hAnsi="Wingdings" w:hint="default"/>
      </w:rPr>
    </w:lvl>
    <w:lvl w:ilvl="3" w:tplc="6B18178E">
      <w:start w:val="1"/>
      <w:numFmt w:val="bullet"/>
      <w:lvlText w:val="·"/>
      <w:lvlJc w:val="left"/>
      <w:pPr>
        <w:ind w:left="2869" w:hanging="360"/>
      </w:pPr>
      <w:rPr>
        <w:rFonts w:ascii="Symbol" w:eastAsia="Times New Roman" w:hAnsi="Symbol" w:hint="default"/>
      </w:rPr>
    </w:lvl>
    <w:lvl w:ilvl="4" w:tplc="F9A2651A">
      <w:start w:val="1"/>
      <w:numFmt w:val="bullet"/>
      <w:lvlText w:val="o"/>
      <w:lvlJc w:val="left"/>
      <w:pPr>
        <w:ind w:left="3589" w:hanging="360"/>
      </w:pPr>
      <w:rPr>
        <w:rFonts w:ascii="Courier New" w:eastAsia="Times New Roman" w:hAnsi="Courier New" w:hint="default"/>
      </w:rPr>
    </w:lvl>
    <w:lvl w:ilvl="5" w:tplc="360CDD70">
      <w:start w:val="1"/>
      <w:numFmt w:val="bullet"/>
      <w:lvlText w:val="§"/>
      <w:lvlJc w:val="left"/>
      <w:pPr>
        <w:ind w:left="4309" w:hanging="360"/>
      </w:pPr>
      <w:rPr>
        <w:rFonts w:ascii="Wingdings" w:eastAsia="Times New Roman" w:hAnsi="Wingdings" w:hint="default"/>
      </w:rPr>
    </w:lvl>
    <w:lvl w:ilvl="6" w:tplc="8CDC46AC">
      <w:start w:val="1"/>
      <w:numFmt w:val="bullet"/>
      <w:lvlText w:val="·"/>
      <w:lvlJc w:val="left"/>
      <w:pPr>
        <w:ind w:left="5029" w:hanging="360"/>
      </w:pPr>
      <w:rPr>
        <w:rFonts w:ascii="Symbol" w:eastAsia="Times New Roman" w:hAnsi="Symbol" w:hint="default"/>
      </w:rPr>
    </w:lvl>
    <w:lvl w:ilvl="7" w:tplc="B5527CBA">
      <w:start w:val="1"/>
      <w:numFmt w:val="bullet"/>
      <w:lvlText w:val="o"/>
      <w:lvlJc w:val="left"/>
      <w:pPr>
        <w:ind w:left="5749" w:hanging="360"/>
      </w:pPr>
      <w:rPr>
        <w:rFonts w:ascii="Courier New" w:eastAsia="Times New Roman" w:hAnsi="Courier New" w:hint="default"/>
      </w:rPr>
    </w:lvl>
    <w:lvl w:ilvl="8" w:tplc="5CCA0502">
      <w:start w:val="1"/>
      <w:numFmt w:val="bullet"/>
      <w:lvlText w:val="§"/>
      <w:lvlJc w:val="left"/>
      <w:pPr>
        <w:ind w:left="6469" w:hanging="360"/>
      </w:pPr>
      <w:rPr>
        <w:rFonts w:ascii="Wingdings" w:eastAsia="Times New Roman" w:hAnsi="Wingdings" w:hint="default"/>
      </w:rPr>
    </w:lvl>
  </w:abstractNum>
  <w:abstractNum w:abstractNumId="9" w15:restartNumberingAfterBreak="0">
    <w:nsid w:val="23B80C2D"/>
    <w:multiLevelType w:val="hybridMultilevel"/>
    <w:tmpl w:val="95FC7D06"/>
    <w:lvl w:ilvl="0" w:tplc="CFE63CCE">
      <w:start w:val="1"/>
      <w:numFmt w:val="bullet"/>
      <w:lvlText w:val="–"/>
      <w:lvlJc w:val="left"/>
      <w:pPr>
        <w:ind w:left="709" w:hanging="360"/>
      </w:pPr>
      <w:rPr>
        <w:rFonts w:ascii="Arial" w:eastAsia="Times New Roman" w:hAnsi="Arial" w:hint="default"/>
      </w:rPr>
    </w:lvl>
    <w:lvl w:ilvl="1" w:tplc="3BBC2DE2">
      <w:start w:val="1"/>
      <w:numFmt w:val="bullet"/>
      <w:lvlText w:val="o"/>
      <w:lvlJc w:val="left"/>
      <w:pPr>
        <w:ind w:left="1429" w:hanging="360"/>
      </w:pPr>
      <w:rPr>
        <w:rFonts w:ascii="Courier New" w:eastAsia="Times New Roman" w:hAnsi="Courier New" w:hint="default"/>
      </w:rPr>
    </w:lvl>
    <w:lvl w:ilvl="2" w:tplc="8B1AEF84">
      <w:start w:val="1"/>
      <w:numFmt w:val="bullet"/>
      <w:lvlText w:val="§"/>
      <w:lvlJc w:val="left"/>
      <w:pPr>
        <w:ind w:left="2149" w:hanging="360"/>
      </w:pPr>
      <w:rPr>
        <w:rFonts w:ascii="Wingdings" w:eastAsia="Times New Roman" w:hAnsi="Wingdings" w:hint="default"/>
      </w:rPr>
    </w:lvl>
    <w:lvl w:ilvl="3" w:tplc="3FB434EA">
      <w:start w:val="1"/>
      <w:numFmt w:val="bullet"/>
      <w:lvlText w:val="·"/>
      <w:lvlJc w:val="left"/>
      <w:pPr>
        <w:ind w:left="2869" w:hanging="360"/>
      </w:pPr>
      <w:rPr>
        <w:rFonts w:ascii="Symbol" w:eastAsia="Times New Roman" w:hAnsi="Symbol" w:hint="default"/>
      </w:rPr>
    </w:lvl>
    <w:lvl w:ilvl="4" w:tplc="4D0084A4">
      <w:start w:val="1"/>
      <w:numFmt w:val="bullet"/>
      <w:lvlText w:val="o"/>
      <w:lvlJc w:val="left"/>
      <w:pPr>
        <w:ind w:left="3589" w:hanging="360"/>
      </w:pPr>
      <w:rPr>
        <w:rFonts w:ascii="Courier New" w:eastAsia="Times New Roman" w:hAnsi="Courier New" w:hint="default"/>
      </w:rPr>
    </w:lvl>
    <w:lvl w:ilvl="5" w:tplc="063EEC96">
      <w:start w:val="1"/>
      <w:numFmt w:val="bullet"/>
      <w:lvlText w:val="§"/>
      <w:lvlJc w:val="left"/>
      <w:pPr>
        <w:ind w:left="4309" w:hanging="360"/>
      </w:pPr>
      <w:rPr>
        <w:rFonts w:ascii="Wingdings" w:eastAsia="Times New Roman" w:hAnsi="Wingdings" w:hint="default"/>
      </w:rPr>
    </w:lvl>
    <w:lvl w:ilvl="6" w:tplc="E37487B2">
      <w:start w:val="1"/>
      <w:numFmt w:val="bullet"/>
      <w:lvlText w:val="·"/>
      <w:lvlJc w:val="left"/>
      <w:pPr>
        <w:ind w:left="5029" w:hanging="360"/>
      </w:pPr>
      <w:rPr>
        <w:rFonts w:ascii="Symbol" w:eastAsia="Times New Roman" w:hAnsi="Symbol" w:hint="default"/>
      </w:rPr>
    </w:lvl>
    <w:lvl w:ilvl="7" w:tplc="2D1A9E2A">
      <w:start w:val="1"/>
      <w:numFmt w:val="bullet"/>
      <w:lvlText w:val="o"/>
      <w:lvlJc w:val="left"/>
      <w:pPr>
        <w:ind w:left="5749" w:hanging="360"/>
      </w:pPr>
      <w:rPr>
        <w:rFonts w:ascii="Courier New" w:eastAsia="Times New Roman" w:hAnsi="Courier New" w:hint="default"/>
      </w:rPr>
    </w:lvl>
    <w:lvl w:ilvl="8" w:tplc="49C0C5B2">
      <w:start w:val="1"/>
      <w:numFmt w:val="bullet"/>
      <w:lvlText w:val="§"/>
      <w:lvlJc w:val="left"/>
      <w:pPr>
        <w:ind w:left="6469" w:hanging="360"/>
      </w:pPr>
      <w:rPr>
        <w:rFonts w:ascii="Wingdings" w:eastAsia="Times New Roman" w:hAnsi="Wingdings" w:hint="default"/>
      </w:rPr>
    </w:lvl>
  </w:abstractNum>
  <w:abstractNum w:abstractNumId="10" w15:restartNumberingAfterBreak="0">
    <w:nsid w:val="249342CD"/>
    <w:multiLevelType w:val="hybridMultilevel"/>
    <w:tmpl w:val="ECA40E52"/>
    <w:lvl w:ilvl="0" w:tplc="A89AAAFC">
      <w:start w:val="1"/>
      <w:numFmt w:val="bullet"/>
      <w:lvlText w:val="–"/>
      <w:lvlJc w:val="left"/>
      <w:pPr>
        <w:ind w:left="709" w:hanging="360"/>
      </w:pPr>
      <w:rPr>
        <w:rFonts w:ascii="Arial" w:eastAsia="Times New Roman" w:hAnsi="Arial" w:hint="default"/>
      </w:rPr>
    </w:lvl>
    <w:lvl w:ilvl="1" w:tplc="23781C38">
      <w:start w:val="1"/>
      <w:numFmt w:val="bullet"/>
      <w:lvlText w:val="o"/>
      <w:lvlJc w:val="left"/>
      <w:pPr>
        <w:ind w:left="1429" w:hanging="360"/>
      </w:pPr>
      <w:rPr>
        <w:rFonts w:ascii="Courier New" w:eastAsia="Times New Roman" w:hAnsi="Courier New" w:hint="default"/>
      </w:rPr>
    </w:lvl>
    <w:lvl w:ilvl="2" w:tplc="0F7A36EA">
      <w:start w:val="1"/>
      <w:numFmt w:val="bullet"/>
      <w:lvlText w:val="§"/>
      <w:lvlJc w:val="left"/>
      <w:pPr>
        <w:ind w:left="2149" w:hanging="360"/>
      </w:pPr>
      <w:rPr>
        <w:rFonts w:ascii="Wingdings" w:eastAsia="Times New Roman" w:hAnsi="Wingdings" w:hint="default"/>
      </w:rPr>
    </w:lvl>
    <w:lvl w:ilvl="3" w:tplc="0746775E">
      <w:start w:val="1"/>
      <w:numFmt w:val="bullet"/>
      <w:lvlText w:val="·"/>
      <w:lvlJc w:val="left"/>
      <w:pPr>
        <w:ind w:left="2869" w:hanging="360"/>
      </w:pPr>
      <w:rPr>
        <w:rFonts w:ascii="Symbol" w:eastAsia="Times New Roman" w:hAnsi="Symbol" w:hint="default"/>
      </w:rPr>
    </w:lvl>
    <w:lvl w:ilvl="4" w:tplc="EB7ECC8E">
      <w:start w:val="1"/>
      <w:numFmt w:val="bullet"/>
      <w:lvlText w:val="o"/>
      <w:lvlJc w:val="left"/>
      <w:pPr>
        <w:ind w:left="3589" w:hanging="360"/>
      </w:pPr>
      <w:rPr>
        <w:rFonts w:ascii="Courier New" w:eastAsia="Times New Roman" w:hAnsi="Courier New" w:hint="default"/>
      </w:rPr>
    </w:lvl>
    <w:lvl w:ilvl="5" w:tplc="E1C25C00">
      <w:start w:val="1"/>
      <w:numFmt w:val="bullet"/>
      <w:lvlText w:val="§"/>
      <w:lvlJc w:val="left"/>
      <w:pPr>
        <w:ind w:left="4309" w:hanging="360"/>
      </w:pPr>
      <w:rPr>
        <w:rFonts w:ascii="Wingdings" w:eastAsia="Times New Roman" w:hAnsi="Wingdings" w:hint="default"/>
      </w:rPr>
    </w:lvl>
    <w:lvl w:ilvl="6" w:tplc="BDDC55E4">
      <w:start w:val="1"/>
      <w:numFmt w:val="bullet"/>
      <w:lvlText w:val="·"/>
      <w:lvlJc w:val="left"/>
      <w:pPr>
        <w:ind w:left="5029" w:hanging="360"/>
      </w:pPr>
      <w:rPr>
        <w:rFonts w:ascii="Symbol" w:eastAsia="Times New Roman" w:hAnsi="Symbol" w:hint="default"/>
      </w:rPr>
    </w:lvl>
    <w:lvl w:ilvl="7" w:tplc="7F1CD220">
      <w:start w:val="1"/>
      <w:numFmt w:val="bullet"/>
      <w:lvlText w:val="o"/>
      <w:lvlJc w:val="left"/>
      <w:pPr>
        <w:ind w:left="5749" w:hanging="360"/>
      </w:pPr>
      <w:rPr>
        <w:rFonts w:ascii="Courier New" w:eastAsia="Times New Roman" w:hAnsi="Courier New" w:hint="default"/>
      </w:rPr>
    </w:lvl>
    <w:lvl w:ilvl="8" w:tplc="986A872A">
      <w:start w:val="1"/>
      <w:numFmt w:val="bullet"/>
      <w:lvlText w:val="§"/>
      <w:lvlJc w:val="left"/>
      <w:pPr>
        <w:ind w:left="6469" w:hanging="360"/>
      </w:pPr>
      <w:rPr>
        <w:rFonts w:ascii="Wingdings" w:eastAsia="Times New Roman" w:hAnsi="Wingdings" w:hint="default"/>
      </w:rPr>
    </w:lvl>
  </w:abstractNum>
  <w:abstractNum w:abstractNumId="11" w15:restartNumberingAfterBreak="0">
    <w:nsid w:val="2AF06CA0"/>
    <w:multiLevelType w:val="hybridMultilevel"/>
    <w:tmpl w:val="E5A4445A"/>
    <w:lvl w:ilvl="0" w:tplc="A6B033D2">
      <w:start w:val="1"/>
      <w:numFmt w:val="bullet"/>
      <w:lvlText w:val="–"/>
      <w:lvlJc w:val="left"/>
      <w:pPr>
        <w:ind w:left="709" w:hanging="360"/>
      </w:pPr>
      <w:rPr>
        <w:rFonts w:ascii="Arial" w:eastAsia="Times New Roman" w:hAnsi="Arial" w:hint="default"/>
      </w:rPr>
    </w:lvl>
    <w:lvl w:ilvl="1" w:tplc="8BF48CCE">
      <w:start w:val="1"/>
      <w:numFmt w:val="bullet"/>
      <w:lvlText w:val="o"/>
      <w:lvlJc w:val="left"/>
      <w:pPr>
        <w:ind w:left="1429" w:hanging="360"/>
      </w:pPr>
      <w:rPr>
        <w:rFonts w:ascii="Courier New" w:eastAsia="Times New Roman" w:hAnsi="Courier New" w:hint="default"/>
      </w:rPr>
    </w:lvl>
    <w:lvl w:ilvl="2" w:tplc="4FC47E18">
      <w:start w:val="1"/>
      <w:numFmt w:val="bullet"/>
      <w:lvlText w:val="§"/>
      <w:lvlJc w:val="left"/>
      <w:pPr>
        <w:ind w:left="2149" w:hanging="360"/>
      </w:pPr>
      <w:rPr>
        <w:rFonts w:ascii="Wingdings" w:eastAsia="Times New Roman" w:hAnsi="Wingdings" w:hint="default"/>
      </w:rPr>
    </w:lvl>
    <w:lvl w:ilvl="3" w:tplc="F65E225C">
      <w:start w:val="1"/>
      <w:numFmt w:val="bullet"/>
      <w:lvlText w:val="·"/>
      <w:lvlJc w:val="left"/>
      <w:pPr>
        <w:ind w:left="2869" w:hanging="360"/>
      </w:pPr>
      <w:rPr>
        <w:rFonts w:ascii="Symbol" w:eastAsia="Times New Roman" w:hAnsi="Symbol" w:hint="default"/>
      </w:rPr>
    </w:lvl>
    <w:lvl w:ilvl="4" w:tplc="9D4AA392">
      <w:start w:val="1"/>
      <w:numFmt w:val="bullet"/>
      <w:lvlText w:val="o"/>
      <w:lvlJc w:val="left"/>
      <w:pPr>
        <w:ind w:left="3589" w:hanging="360"/>
      </w:pPr>
      <w:rPr>
        <w:rFonts w:ascii="Courier New" w:eastAsia="Times New Roman" w:hAnsi="Courier New" w:hint="default"/>
      </w:rPr>
    </w:lvl>
    <w:lvl w:ilvl="5" w:tplc="A14EB0BA">
      <w:start w:val="1"/>
      <w:numFmt w:val="bullet"/>
      <w:lvlText w:val="§"/>
      <w:lvlJc w:val="left"/>
      <w:pPr>
        <w:ind w:left="4309" w:hanging="360"/>
      </w:pPr>
      <w:rPr>
        <w:rFonts w:ascii="Wingdings" w:eastAsia="Times New Roman" w:hAnsi="Wingdings" w:hint="default"/>
      </w:rPr>
    </w:lvl>
    <w:lvl w:ilvl="6" w:tplc="4B068D9C">
      <w:start w:val="1"/>
      <w:numFmt w:val="bullet"/>
      <w:lvlText w:val="·"/>
      <w:lvlJc w:val="left"/>
      <w:pPr>
        <w:ind w:left="5029" w:hanging="360"/>
      </w:pPr>
      <w:rPr>
        <w:rFonts w:ascii="Symbol" w:eastAsia="Times New Roman" w:hAnsi="Symbol" w:hint="default"/>
      </w:rPr>
    </w:lvl>
    <w:lvl w:ilvl="7" w:tplc="0EB24274">
      <w:start w:val="1"/>
      <w:numFmt w:val="bullet"/>
      <w:lvlText w:val="o"/>
      <w:lvlJc w:val="left"/>
      <w:pPr>
        <w:ind w:left="5749" w:hanging="360"/>
      </w:pPr>
      <w:rPr>
        <w:rFonts w:ascii="Courier New" w:eastAsia="Times New Roman" w:hAnsi="Courier New" w:hint="default"/>
      </w:rPr>
    </w:lvl>
    <w:lvl w:ilvl="8" w:tplc="BB94C3A4">
      <w:start w:val="1"/>
      <w:numFmt w:val="bullet"/>
      <w:lvlText w:val="§"/>
      <w:lvlJc w:val="left"/>
      <w:pPr>
        <w:ind w:left="6469" w:hanging="360"/>
      </w:pPr>
      <w:rPr>
        <w:rFonts w:ascii="Wingdings" w:eastAsia="Times New Roman" w:hAnsi="Wingdings" w:hint="default"/>
      </w:rPr>
    </w:lvl>
  </w:abstractNum>
  <w:abstractNum w:abstractNumId="12" w15:restartNumberingAfterBreak="0">
    <w:nsid w:val="3170469B"/>
    <w:multiLevelType w:val="hybridMultilevel"/>
    <w:tmpl w:val="C89EF916"/>
    <w:lvl w:ilvl="0" w:tplc="525E47FC">
      <w:start w:val="1"/>
      <w:numFmt w:val="bullet"/>
      <w:lvlText w:val=""/>
      <w:lvlJc w:val="left"/>
      <w:pPr>
        <w:tabs>
          <w:tab w:val="num" w:pos="720"/>
        </w:tabs>
        <w:ind w:left="720" w:hanging="360"/>
      </w:pPr>
      <w:rPr>
        <w:rFonts w:ascii="Symbol" w:hAnsi="Symbol"/>
        <w:sz w:val="20"/>
      </w:rPr>
    </w:lvl>
    <w:lvl w:ilvl="1" w:tplc="E67A7906">
      <w:start w:val="1"/>
      <w:numFmt w:val="bullet"/>
      <w:lvlText w:val="o"/>
      <w:lvlJc w:val="left"/>
      <w:pPr>
        <w:tabs>
          <w:tab w:val="num" w:pos="1440"/>
        </w:tabs>
        <w:ind w:left="1440" w:hanging="360"/>
      </w:pPr>
      <w:rPr>
        <w:rFonts w:ascii="Courier New" w:hAnsi="Courier New"/>
        <w:sz w:val="20"/>
      </w:rPr>
    </w:lvl>
    <w:lvl w:ilvl="2" w:tplc="367EECBC">
      <w:start w:val="1"/>
      <w:numFmt w:val="bullet"/>
      <w:lvlText w:val=""/>
      <w:lvlJc w:val="left"/>
      <w:pPr>
        <w:tabs>
          <w:tab w:val="num" w:pos="2160"/>
        </w:tabs>
        <w:ind w:left="2160" w:hanging="360"/>
      </w:pPr>
      <w:rPr>
        <w:rFonts w:ascii="Wingdings" w:hAnsi="Wingdings"/>
        <w:sz w:val="20"/>
      </w:rPr>
    </w:lvl>
    <w:lvl w:ilvl="3" w:tplc="6846D2BE">
      <w:start w:val="1"/>
      <w:numFmt w:val="bullet"/>
      <w:lvlText w:val=""/>
      <w:lvlJc w:val="left"/>
      <w:pPr>
        <w:tabs>
          <w:tab w:val="num" w:pos="2880"/>
        </w:tabs>
        <w:ind w:left="2880" w:hanging="360"/>
      </w:pPr>
      <w:rPr>
        <w:rFonts w:ascii="Wingdings" w:hAnsi="Wingdings"/>
        <w:sz w:val="20"/>
      </w:rPr>
    </w:lvl>
    <w:lvl w:ilvl="4" w:tplc="3D5E9ED2">
      <w:start w:val="1"/>
      <w:numFmt w:val="bullet"/>
      <w:lvlText w:val=""/>
      <w:lvlJc w:val="left"/>
      <w:pPr>
        <w:tabs>
          <w:tab w:val="num" w:pos="3600"/>
        </w:tabs>
        <w:ind w:left="3600" w:hanging="360"/>
      </w:pPr>
      <w:rPr>
        <w:rFonts w:ascii="Wingdings" w:hAnsi="Wingdings"/>
        <w:sz w:val="20"/>
      </w:rPr>
    </w:lvl>
    <w:lvl w:ilvl="5" w:tplc="8634D7C2">
      <w:start w:val="1"/>
      <w:numFmt w:val="bullet"/>
      <w:lvlText w:val=""/>
      <w:lvlJc w:val="left"/>
      <w:pPr>
        <w:tabs>
          <w:tab w:val="num" w:pos="4320"/>
        </w:tabs>
        <w:ind w:left="4320" w:hanging="360"/>
      </w:pPr>
      <w:rPr>
        <w:rFonts w:ascii="Wingdings" w:hAnsi="Wingdings"/>
        <w:sz w:val="20"/>
      </w:rPr>
    </w:lvl>
    <w:lvl w:ilvl="6" w:tplc="D842DE5E">
      <w:start w:val="1"/>
      <w:numFmt w:val="bullet"/>
      <w:lvlText w:val=""/>
      <w:lvlJc w:val="left"/>
      <w:pPr>
        <w:tabs>
          <w:tab w:val="num" w:pos="5040"/>
        </w:tabs>
        <w:ind w:left="5040" w:hanging="360"/>
      </w:pPr>
      <w:rPr>
        <w:rFonts w:ascii="Wingdings" w:hAnsi="Wingdings"/>
        <w:sz w:val="20"/>
      </w:rPr>
    </w:lvl>
    <w:lvl w:ilvl="7" w:tplc="4164F4E6">
      <w:start w:val="1"/>
      <w:numFmt w:val="bullet"/>
      <w:lvlText w:val=""/>
      <w:lvlJc w:val="left"/>
      <w:pPr>
        <w:tabs>
          <w:tab w:val="num" w:pos="5760"/>
        </w:tabs>
        <w:ind w:left="5760" w:hanging="360"/>
      </w:pPr>
      <w:rPr>
        <w:rFonts w:ascii="Wingdings" w:hAnsi="Wingdings"/>
        <w:sz w:val="20"/>
      </w:rPr>
    </w:lvl>
    <w:lvl w:ilvl="8" w:tplc="E64C92C4">
      <w:start w:val="1"/>
      <w:numFmt w:val="bullet"/>
      <w:lvlText w:val=""/>
      <w:lvlJc w:val="left"/>
      <w:pPr>
        <w:tabs>
          <w:tab w:val="num" w:pos="6480"/>
        </w:tabs>
        <w:ind w:left="6480" w:hanging="360"/>
      </w:pPr>
      <w:rPr>
        <w:rFonts w:ascii="Wingdings" w:hAnsi="Wingdings"/>
        <w:sz w:val="20"/>
      </w:rPr>
    </w:lvl>
  </w:abstractNum>
  <w:abstractNum w:abstractNumId="13" w15:restartNumberingAfterBreak="0">
    <w:nsid w:val="33935652"/>
    <w:multiLevelType w:val="hybridMultilevel"/>
    <w:tmpl w:val="93662602"/>
    <w:lvl w:ilvl="0" w:tplc="6BAE711E">
      <w:start w:val="1"/>
      <w:numFmt w:val="bullet"/>
      <w:lvlText w:val="–"/>
      <w:lvlJc w:val="left"/>
      <w:pPr>
        <w:ind w:left="709" w:hanging="360"/>
      </w:pPr>
      <w:rPr>
        <w:rFonts w:ascii="Arial" w:eastAsia="Times New Roman" w:hAnsi="Arial" w:hint="default"/>
      </w:rPr>
    </w:lvl>
    <w:lvl w:ilvl="1" w:tplc="0386A21A">
      <w:start w:val="1"/>
      <w:numFmt w:val="bullet"/>
      <w:lvlText w:val="o"/>
      <w:lvlJc w:val="left"/>
      <w:pPr>
        <w:ind w:left="1429" w:hanging="360"/>
      </w:pPr>
      <w:rPr>
        <w:rFonts w:ascii="Courier New" w:eastAsia="Times New Roman" w:hAnsi="Courier New" w:hint="default"/>
      </w:rPr>
    </w:lvl>
    <w:lvl w:ilvl="2" w:tplc="4B5436DC">
      <w:start w:val="1"/>
      <w:numFmt w:val="bullet"/>
      <w:lvlText w:val="§"/>
      <w:lvlJc w:val="left"/>
      <w:pPr>
        <w:ind w:left="2149" w:hanging="360"/>
      </w:pPr>
      <w:rPr>
        <w:rFonts w:ascii="Wingdings" w:eastAsia="Times New Roman" w:hAnsi="Wingdings" w:hint="default"/>
      </w:rPr>
    </w:lvl>
    <w:lvl w:ilvl="3" w:tplc="1316B634">
      <w:start w:val="1"/>
      <w:numFmt w:val="bullet"/>
      <w:lvlText w:val="·"/>
      <w:lvlJc w:val="left"/>
      <w:pPr>
        <w:ind w:left="2869" w:hanging="360"/>
      </w:pPr>
      <w:rPr>
        <w:rFonts w:ascii="Symbol" w:eastAsia="Times New Roman" w:hAnsi="Symbol" w:hint="default"/>
      </w:rPr>
    </w:lvl>
    <w:lvl w:ilvl="4" w:tplc="56988160">
      <w:start w:val="1"/>
      <w:numFmt w:val="bullet"/>
      <w:lvlText w:val="o"/>
      <w:lvlJc w:val="left"/>
      <w:pPr>
        <w:ind w:left="3589" w:hanging="360"/>
      </w:pPr>
      <w:rPr>
        <w:rFonts w:ascii="Courier New" w:eastAsia="Times New Roman" w:hAnsi="Courier New" w:hint="default"/>
      </w:rPr>
    </w:lvl>
    <w:lvl w:ilvl="5" w:tplc="DFB4879A">
      <w:start w:val="1"/>
      <w:numFmt w:val="bullet"/>
      <w:lvlText w:val="§"/>
      <w:lvlJc w:val="left"/>
      <w:pPr>
        <w:ind w:left="4309" w:hanging="360"/>
      </w:pPr>
      <w:rPr>
        <w:rFonts w:ascii="Wingdings" w:eastAsia="Times New Roman" w:hAnsi="Wingdings" w:hint="default"/>
      </w:rPr>
    </w:lvl>
    <w:lvl w:ilvl="6" w:tplc="92B22EA2">
      <w:start w:val="1"/>
      <w:numFmt w:val="bullet"/>
      <w:lvlText w:val="·"/>
      <w:lvlJc w:val="left"/>
      <w:pPr>
        <w:ind w:left="5029" w:hanging="360"/>
      </w:pPr>
      <w:rPr>
        <w:rFonts w:ascii="Symbol" w:eastAsia="Times New Roman" w:hAnsi="Symbol" w:hint="default"/>
      </w:rPr>
    </w:lvl>
    <w:lvl w:ilvl="7" w:tplc="707CA084">
      <w:start w:val="1"/>
      <w:numFmt w:val="bullet"/>
      <w:lvlText w:val="o"/>
      <w:lvlJc w:val="left"/>
      <w:pPr>
        <w:ind w:left="5749" w:hanging="360"/>
      </w:pPr>
      <w:rPr>
        <w:rFonts w:ascii="Courier New" w:eastAsia="Times New Roman" w:hAnsi="Courier New" w:hint="default"/>
      </w:rPr>
    </w:lvl>
    <w:lvl w:ilvl="8" w:tplc="712402F2">
      <w:start w:val="1"/>
      <w:numFmt w:val="bullet"/>
      <w:lvlText w:val="§"/>
      <w:lvlJc w:val="left"/>
      <w:pPr>
        <w:ind w:left="6469" w:hanging="360"/>
      </w:pPr>
      <w:rPr>
        <w:rFonts w:ascii="Wingdings" w:eastAsia="Times New Roman" w:hAnsi="Wingdings" w:hint="default"/>
      </w:rPr>
    </w:lvl>
  </w:abstractNum>
  <w:abstractNum w:abstractNumId="14" w15:restartNumberingAfterBreak="0">
    <w:nsid w:val="3550723D"/>
    <w:multiLevelType w:val="hybridMultilevel"/>
    <w:tmpl w:val="BDE0C460"/>
    <w:lvl w:ilvl="0" w:tplc="40EE4A0A">
      <w:start w:val="1"/>
      <w:numFmt w:val="bullet"/>
      <w:lvlText w:val="–"/>
      <w:lvlJc w:val="left"/>
      <w:pPr>
        <w:ind w:left="709" w:hanging="360"/>
      </w:pPr>
      <w:rPr>
        <w:rFonts w:ascii="Arial" w:eastAsia="Times New Roman" w:hAnsi="Arial" w:hint="default"/>
      </w:rPr>
    </w:lvl>
    <w:lvl w:ilvl="1" w:tplc="EAC2A590">
      <w:start w:val="1"/>
      <w:numFmt w:val="bullet"/>
      <w:lvlText w:val="o"/>
      <w:lvlJc w:val="left"/>
      <w:pPr>
        <w:ind w:left="1429" w:hanging="360"/>
      </w:pPr>
      <w:rPr>
        <w:rFonts w:ascii="Courier New" w:eastAsia="Times New Roman" w:hAnsi="Courier New" w:hint="default"/>
      </w:rPr>
    </w:lvl>
    <w:lvl w:ilvl="2" w:tplc="F7ECD9B8">
      <w:start w:val="1"/>
      <w:numFmt w:val="bullet"/>
      <w:lvlText w:val="§"/>
      <w:lvlJc w:val="left"/>
      <w:pPr>
        <w:ind w:left="2149" w:hanging="360"/>
      </w:pPr>
      <w:rPr>
        <w:rFonts w:ascii="Wingdings" w:eastAsia="Times New Roman" w:hAnsi="Wingdings" w:hint="default"/>
      </w:rPr>
    </w:lvl>
    <w:lvl w:ilvl="3" w:tplc="1CE6F590">
      <w:start w:val="1"/>
      <w:numFmt w:val="bullet"/>
      <w:lvlText w:val="·"/>
      <w:lvlJc w:val="left"/>
      <w:pPr>
        <w:ind w:left="2869" w:hanging="360"/>
      </w:pPr>
      <w:rPr>
        <w:rFonts w:ascii="Symbol" w:eastAsia="Times New Roman" w:hAnsi="Symbol" w:hint="default"/>
      </w:rPr>
    </w:lvl>
    <w:lvl w:ilvl="4" w:tplc="1CD8E8E6">
      <w:start w:val="1"/>
      <w:numFmt w:val="bullet"/>
      <w:lvlText w:val="o"/>
      <w:lvlJc w:val="left"/>
      <w:pPr>
        <w:ind w:left="3589" w:hanging="360"/>
      </w:pPr>
      <w:rPr>
        <w:rFonts w:ascii="Courier New" w:eastAsia="Times New Roman" w:hAnsi="Courier New" w:hint="default"/>
      </w:rPr>
    </w:lvl>
    <w:lvl w:ilvl="5" w:tplc="580092CE">
      <w:start w:val="1"/>
      <w:numFmt w:val="bullet"/>
      <w:lvlText w:val="§"/>
      <w:lvlJc w:val="left"/>
      <w:pPr>
        <w:ind w:left="4309" w:hanging="360"/>
      </w:pPr>
      <w:rPr>
        <w:rFonts w:ascii="Wingdings" w:eastAsia="Times New Roman" w:hAnsi="Wingdings" w:hint="default"/>
      </w:rPr>
    </w:lvl>
    <w:lvl w:ilvl="6" w:tplc="5058966C">
      <w:start w:val="1"/>
      <w:numFmt w:val="bullet"/>
      <w:lvlText w:val="·"/>
      <w:lvlJc w:val="left"/>
      <w:pPr>
        <w:ind w:left="5029" w:hanging="360"/>
      </w:pPr>
      <w:rPr>
        <w:rFonts w:ascii="Symbol" w:eastAsia="Times New Roman" w:hAnsi="Symbol" w:hint="default"/>
      </w:rPr>
    </w:lvl>
    <w:lvl w:ilvl="7" w:tplc="4844C802">
      <w:start w:val="1"/>
      <w:numFmt w:val="bullet"/>
      <w:lvlText w:val="o"/>
      <w:lvlJc w:val="left"/>
      <w:pPr>
        <w:ind w:left="5749" w:hanging="360"/>
      </w:pPr>
      <w:rPr>
        <w:rFonts w:ascii="Courier New" w:eastAsia="Times New Roman" w:hAnsi="Courier New" w:hint="default"/>
      </w:rPr>
    </w:lvl>
    <w:lvl w:ilvl="8" w:tplc="A3149FC4">
      <w:start w:val="1"/>
      <w:numFmt w:val="bullet"/>
      <w:lvlText w:val="§"/>
      <w:lvlJc w:val="left"/>
      <w:pPr>
        <w:ind w:left="6469" w:hanging="360"/>
      </w:pPr>
      <w:rPr>
        <w:rFonts w:ascii="Wingdings" w:eastAsia="Times New Roman" w:hAnsi="Wingdings" w:hint="default"/>
      </w:rPr>
    </w:lvl>
  </w:abstractNum>
  <w:abstractNum w:abstractNumId="15" w15:restartNumberingAfterBreak="0">
    <w:nsid w:val="3A9C2794"/>
    <w:multiLevelType w:val="hybridMultilevel"/>
    <w:tmpl w:val="0CDCC66C"/>
    <w:lvl w:ilvl="0" w:tplc="BDB0BF94">
      <w:start w:val="1"/>
      <w:numFmt w:val="bullet"/>
      <w:lvlText w:val="–"/>
      <w:lvlJc w:val="left"/>
      <w:pPr>
        <w:ind w:left="1389" w:hanging="360"/>
      </w:pPr>
      <w:rPr>
        <w:rFonts w:ascii="Arial" w:eastAsia="Times New Roman" w:hAnsi="Arial" w:hint="default"/>
      </w:rPr>
    </w:lvl>
    <w:lvl w:ilvl="1" w:tplc="135AE3EC">
      <w:start w:val="1"/>
      <w:numFmt w:val="bullet"/>
      <w:lvlText w:val="o"/>
      <w:lvlJc w:val="left"/>
      <w:pPr>
        <w:ind w:left="2109" w:hanging="360"/>
      </w:pPr>
      <w:rPr>
        <w:rFonts w:ascii="Courier New" w:eastAsia="Times New Roman" w:hAnsi="Courier New" w:hint="default"/>
      </w:rPr>
    </w:lvl>
    <w:lvl w:ilvl="2" w:tplc="7A2AF8F0">
      <w:start w:val="1"/>
      <w:numFmt w:val="bullet"/>
      <w:lvlText w:val="§"/>
      <w:lvlJc w:val="left"/>
      <w:pPr>
        <w:ind w:left="2829" w:hanging="360"/>
      </w:pPr>
      <w:rPr>
        <w:rFonts w:ascii="Wingdings" w:eastAsia="Times New Roman" w:hAnsi="Wingdings" w:hint="default"/>
      </w:rPr>
    </w:lvl>
    <w:lvl w:ilvl="3" w:tplc="987C4C52">
      <w:start w:val="1"/>
      <w:numFmt w:val="bullet"/>
      <w:lvlText w:val="·"/>
      <w:lvlJc w:val="left"/>
      <w:pPr>
        <w:ind w:left="3549" w:hanging="360"/>
      </w:pPr>
      <w:rPr>
        <w:rFonts w:ascii="Symbol" w:eastAsia="Times New Roman" w:hAnsi="Symbol" w:hint="default"/>
      </w:rPr>
    </w:lvl>
    <w:lvl w:ilvl="4" w:tplc="52F279E2">
      <w:start w:val="1"/>
      <w:numFmt w:val="bullet"/>
      <w:lvlText w:val="o"/>
      <w:lvlJc w:val="left"/>
      <w:pPr>
        <w:ind w:left="4269" w:hanging="360"/>
      </w:pPr>
      <w:rPr>
        <w:rFonts w:ascii="Courier New" w:eastAsia="Times New Roman" w:hAnsi="Courier New" w:hint="default"/>
      </w:rPr>
    </w:lvl>
    <w:lvl w:ilvl="5" w:tplc="51163C6E">
      <w:start w:val="1"/>
      <w:numFmt w:val="bullet"/>
      <w:lvlText w:val="§"/>
      <w:lvlJc w:val="left"/>
      <w:pPr>
        <w:ind w:left="4989" w:hanging="360"/>
      </w:pPr>
      <w:rPr>
        <w:rFonts w:ascii="Wingdings" w:eastAsia="Times New Roman" w:hAnsi="Wingdings" w:hint="default"/>
      </w:rPr>
    </w:lvl>
    <w:lvl w:ilvl="6" w:tplc="9A1468F4">
      <w:start w:val="1"/>
      <w:numFmt w:val="bullet"/>
      <w:lvlText w:val="·"/>
      <w:lvlJc w:val="left"/>
      <w:pPr>
        <w:ind w:left="5709" w:hanging="360"/>
      </w:pPr>
      <w:rPr>
        <w:rFonts w:ascii="Symbol" w:eastAsia="Times New Roman" w:hAnsi="Symbol" w:hint="default"/>
      </w:rPr>
    </w:lvl>
    <w:lvl w:ilvl="7" w:tplc="CF6C18FE">
      <w:start w:val="1"/>
      <w:numFmt w:val="bullet"/>
      <w:lvlText w:val="o"/>
      <w:lvlJc w:val="left"/>
      <w:pPr>
        <w:ind w:left="6429" w:hanging="360"/>
      </w:pPr>
      <w:rPr>
        <w:rFonts w:ascii="Courier New" w:eastAsia="Times New Roman" w:hAnsi="Courier New" w:hint="default"/>
      </w:rPr>
    </w:lvl>
    <w:lvl w:ilvl="8" w:tplc="511AD9EE">
      <w:start w:val="1"/>
      <w:numFmt w:val="bullet"/>
      <w:lvlText w:val="§"/>
      <w:lvlJc w:val="left"/>
      <w:pPr>
        <w:ind w:left="7149" w:hanging="360"/>
      </w:pPr>
      <w:rPr>
        <w:rFonts w:ascii="Wingdings" w:eastAsia="Times New Roman" w:hAnsi="Wingdings" w:hint="default"/>
      </w:rPr>
    </w:lvl>
  </w:abstractNum>
  <w:abstractNum w:abstractNumId="16" w15:restartNumberingAfterBreak="0">
    <w:nsid w:val="3BD50964"/>
    <w:multiLevelType w:val="hybridMultilevel"/>
    <w:tmpl w:val="DB387D2C"/>
    <w:lvl w:ilvl="0" w:tplc="6630BD60">
      <w:start w:val="1"/>
      <w:numFmt w:val="bullet"/>
      <w:lvlText w:val="–"/>
      <w:lvlJc w:val="left"/>
      <w:pPr>
        <w:ind w:left="1389" w:hanging="360"/>
      </w:pPr>
      <w:rPr>
        <w:rFonts w:ascii="Arial" w:eastAsia="Times New Roman" w:hAnsi="Arial" w:hint="default"/>
      </w:rPr>
    </w:lvl>
    <w:lvl w:ilvl="1" w:tplc="8C785D1A">
      <w:start w:val="1"/>
      <w:numFmt w:val="bullet"/>
      <w:lvlText w:val="o"/>
      <w:lvlJc w:val="left"/>
      <w:pPr>
        <w:ind w:left="2109" w:hanging="360"/>
      </w:pPr>
      <w:rPr>
        <w:rFonts w:ascii="Courier New" w:eastAsia="Times New Roman" w:hAnsi="Courier New" w:hint="default"/>
      </w:rPr>
    </w:lvl>
    <w:lvl w:ilvl="2" w:tplc="4176C592">
      <w:start w:val="1"/>
      <w:numFmt w:val="bullet"/>
      <w:lvlText w:val="§"/>
      <w:lvlJc w:val="left"/>
      <w:pPr>
        <w:ind w:left="2829" w:hanging="360"/>
      </w:pPr>
      <w:rPr>
        <w:rFonts w:ascii="Wingdings" w:eastAsia="Times New Roman" w:hAnsi="Wingdings" w:hint="default"/>
      </w:rPr>
    </w:lvl>
    <w:lvl w:ilvl="3" w:tplc="0E2869BC">
      <w:start w:val="1"/>
      <w:numFmt w:val="bullet"/>
      <w:lvlText w:val="·"/>
      <w:lvlJc w:val="left"/>
      <w:pPr>
        <w:ind w:left="3549" w:hanging="360"/>
      </w:pPr>
      <w:rPr>
        <w:rFonts w:ascii="Symbol" w:eastAsia="Times New Roman" w:hAnsi="Symbol" w:hint="default"/>
      </w:rPr>
    </w:lvl>
    <w:lvl w:ilvl="4" w:tplc="DD081B6C">
      <w:start w:val="1"/>
      <w:numFmt w:val="bullet"/>
      <w:lvlText w:val="o"/>
      <w:lvlJc w:val="left"/>
      <w:pPr>
        <w:ind w:left="4269" w:hanging="360"/>
      </w:pPr>
      <w:rPr>
        <w:rFonts w:ascii="Courier New" w:eastAsia="Times New Roman" w:hAnsi="Courier New" w:hint="default"/>
      </w:rPr>
    </w:lvl>
    <w:lvl w:ilvl="5" w:tplc="62E214BC">
      <w:start w:val="1"/>
      <w:numFmt w:val="bullet"/>
      <w:lvlText w:val="§"/>
      <w:lvlJc w:val="left"/>
      <w:pPr>
        <w:ind w:left="4989" w:hanging="360"/>
      </w:pPr>
      <w:rPr>
        <w:rFonts w:ascii="Wingdings" w:eastAsia="Times New Roman" w:hAnsi="Wingdings" w:hint="default"/>
      </w:rPr>
    </w:lvl>
    <w:lvl w:ilvl="6" w:tplc="BF6C2558">
      <w:start w:val="1"/>
      <w:numFmt w:val="bullet"/>
      <w:lvlText w:val="·"/>
      <w:lvlJc w:val="left"/>
      <w:pPr>
        <w:ind w:left="5709" w:hanging="360"/>
      </w:pPr>
      <w:rPr>
        <w:rFonts w:ascii="Symbol" w:eastAsia="Times New Roman" w:hAnsi="Symbol" w:hint="default"/>
      </w:rPr>
    </w:lvl>
    <w:lvl w:ilvl="7" w:tplc="F654B580">
      <w:start w:val="1"/>
      <w:numFmt w:val="bullet"/>
      <w:lvlText w:val="o"/>
      <w:lvlJc w:val="left"/>
      <w:pPr>
        <w:ind w:left="6429" w:hanging="360"/>
      </w:pPr>
      <w:rPr>
        <w:rFonts w:ascii="Courier New" w:eastAsia="Times New Roman" w:hAnsi="Courier New" w:hint="default"/>
      </w:rPr>
    </w:lvl>
    <w:lvl w:ilvl="8" w:tplc="618A6414">
      <w:start w:val="1"/>
      <w:numFmt w:val="bullet"/>
      <w:lvlText w:val="§"/>
      <w:lvlJc w:val="left"/>
      <w:pPr>
        <w:ind w:left="7149" w:hanging="360"/>
      </w:pPr>
      <w:rPr>
        <w:rFonts w:ascii="Wingdings" w:eastAsia="Times New Roman" w:hAnsi="Wingdings" w:hint="default"/>
      </w:rPr>
    </w:lvl>
  </w:abstractNum>
  <w:abstractNum w:abstractNumId="17" w15:restartNumberingAfterBreak="0">
    <w:nsid w:val="4A2D6512"/>
    <w:multiLevelType w:val="hybridMultilevel"/>
    <w:tmpl w:val="82FA1B78"/>
    <w:lvl w:ilvl="0" w:tplc="33526160">
      <w:start w:val="1"/>
      <w:numFmt w:val="bullet"/>
      <w:lvlText w:val="–"/>
      <w:lvlJc w:val="left"/>
      <w:pPr>
        <w:ind w:left="709" w:hanging="360"/>
      </w:pPr>
      <w:rPr>
        <w:rFonts w:ascii="Arial" w:eastAsia="Times New Roman" w:hAnsi="Arial" w:hint="default"/>
      </w:rPr>
    </w:lvl>
    <w:lvl w:ilvl="1" w:tplc="FC88AB1E">
      <w:start w:val="1"/>
      <w:numFmt w:val="bullet"/>
      <w:lvlText w:val="o"/>
      <w:lvlJc w:val="left"/>
      <w:pPr>
        <w:ind w:left="1429" w:hanging="360"/>
      </w:pPr>
      <w:rPr>
        <w:rFonts w:ascii="Courier New" w:eastAsia="Times New Roman" w:hAnsi="Courier New" w:hint="default"/>
      </w:rPr>
    </w:lvl>
    <w:lvl w:ilvl="2" w:tplc="191222AA">
      <w:start w:val="1"/>
      <w:numFmt w:val="bullet"/>
      <w:lvlText w:val="§"/>
      <w:lvlJc w:val="left"/>
      <w:pPr>
        <w:ind w:left="2149" w:hanging="360"/>
      </w:pPr>
      <w:rPr>
        <w:rFonts w:ascii="Wingdings" w:eastAsia="Times New Roman" w:hAnsi="Wingdings" w:hint="default"/>
      </w:rPr>
    </w:lvl>
    <w:lvl w:ilvl="3" w:tplc="56FC7208">
      <w:start w:val="1"/>
      <w:numFmt w:val="bullet"/>
      <w:lvlText w:val="·"/>
      <w:lvlJc w:val="left"/>
      <w:pPr>
        <w:ind w:left="2869" w:hanging="360"/>
      </w:pPr>
      <w:rPr>
        <w:rFonts w:ascii="Symbol" w:eastAsia="Times New Roman" w:hAnsi="Symbol" w:hint="default"/>
      </w:rPr>
    </w:lvl>
    <w:lvl w:ilvl="4" w:tplc="0E5C6548">
      <w:start w:val="1"/>
      <w:numFmt w:val="bullet"/>
      <w:lvlText w:val="o"/>
      <w:lvlJc w:val="left"/>
      <w:pPr>
        <w:ind w:left="3589" w:hanging="360"/>
      </w:pPr>
      <w:rPr>
        <w:rFonts w:ascii="Courier New" w:eastAsia="Times New Roman" w:hAnsi="Courier New" w:hint="default"/>
      </w:rPr>
    </w:lvl>
    <w:lvl w:ilvl="5" w:tplc="E5965E36">
      <w:start w:val="1"/>
      <w:numFmt w:val="bullet"/>
      <w:lvlText w:val="§"/>
      <w:lvlJc w:val="left"/>
      <w:pPr>
        <w:ind w:left="4309" w:hanging="360"/>
      </w:pPr>
      <w:rPr>
        <w:rFonts w:ascii="Wingdings" w:eastAsia="Times New Roman" w:hAnsi="Wingdings" w:hint="default"/>
      </w:rPr>
    </w:lvl>
    <w:lvl w:ilvl="6" w:tplc="C78E157E">
      <w:start w:val="1"/>
      <w:numFmt w:val="bullet"/>
      <w:lvlText w:val="·"/>
      <w:lvlJc w:val="left"/>
      <w:pPr>
        <w:ind w:left="5029" w:hanging="360"/>
      </w:pPr>
      <w:rPr>
        <w:rFonts w:ascii="Symbol" w:eastAsia="Times New Roman" w:hAnsi="Symbol" w:hint="default"/>
      </w:rPr>
    </w:lvl>
    <w:lvl w:ilvl="7" w:tplc="F0D23BEE">
      <w:start w:val="1"/>
      <w:numFmt w:val="bullet"/>
      <w:lvlText w:val="o"/>
      <w:lvlJc w:val="left"/>
      <w:pPr>
        <w:ind w:left="5749" w:hanging="360"/>
      </w:pPr>
      <w:rPr>
        <w:rFonts w:ascii="Courier New" w:eastAsia="Times New Roman" w:hAnsi="Courier New" w:hint="default"/>
      </w:rPr>
    </w:lvl>
    <w:lvl w:ilvl="8" w:tplc="95128306">
      <w:start w:val="1"/>
      <w:numFmt w:val="bullet"/>
      <w:lvlText w:val="§"/>
      <w:lvlJc w:val="left"/>
      <w:pPr>
        <w:ind w:left="6469" w:hanging="360"/>
      </w:pPr>
      <w:rPr>
        <w:rFonts w:ascii="Wingdings" w:eastAsia="Times New Roman" w:hAnsi="Wingdings" w:hint="default"/>
      </w:rPr>
    </w:lvl>
  </w:abstractNum>
  <w:abstractNum w:abstractNumId="18" w15:restartNumberingAfterBreak="0">
    <w:nsid w:val="4B1A6439"/>
    <w:multiLevelType w:val="hybridMultilevel"/>
    <w:tmpl w:val="74E88954"/>
    <w:lvl w:ilvl="0" w:tplc="FCD4EAEE">
      <w:start w:val="1"/>
      <w:numFmt w:val="bullet"/>
      <w:lvlText w:val="–"/>
      <w:lvlJc w:val="left"/>
      <w:pPr>
        <w:ind w:left="709" w:hanging="360"/>
      </w:pPr>
      <w:rPr>
        <w:rFonts w:ascii="Arial" w:eastAsia="Times New Roman" w:hAnsi="Arial" w:hint="default"/>
      </w:rPr>
    </w:lvl>
    <w:lvl w:ilvl="1" w:tplc="4EA21560">
      <w:start w:val="1"/>
      <w:numFmt w:val="bullet"/>
      <w:lvlText w:val="o"/>
      <w:lvlJc w:val="left"/>
      <w:pPr>
        <w:ind w:left="1429" w:hanging="360"/>
      </w:pPr>
      <w:rPr>
        <w:rFonts w:ascii="Courier New" w:eastAsia="Times New Roman" w:hAnsi="Courier New" w:hint="default"/>
      </w:rPr>
    </w:lvl>
    <w:lvl w:ilvl="2" w:tplc="80FEF4A2">
      <w:start w:val="1"/>
      <w:numFmt w:val="bullet"/>
      <w:lvlText w:val="§"/>
      <w:lvlJc w:val="left"/>
      <w:pPr>
        <w:ind w:left="2149" w:hanging="360"/>
      </w:pPr>
      <w:rPr>
        <w:rFonts w:ascii="Wingdings" w:eastAsia="Times New Roman" w:hAnsi="Wingdings" w:hint="default"/>
      </w:rPr>
    </w:lvl>
    <w:lvl w:ilvl="3" w:tplc="B2B0B084">
      <w:start w:val="1"/>
      <w:numFmt w:val="bullet"/>
      <w:lvlText w:val="·"/>
      <w:lvlJc w:val="left"/>
      <w:pPr>
        <w:ind w:left="2869" w:hanging="360"/>
      </w:pPr>
      <w:rPr>
        <w:rFonts w:ascii="Symbol" w:eastAsia="Times New Roman" w:hAnsi="Symbol" w:hint="default"/>
      </w:rPr>
    </w:lvl>
    <w:lvl w:ilvl="4" w:tplc="26E6AFC8">
      <w:start w:val="1"/>
      <w:numFmt w:val="bullet"/>
      <w:lvlText w:val="o"/>
      <w:lvlJc w:val="left"/>
      <w:pPr>
        <w:ind w:left="3589" w:hanging="360"/>
      </w:pPr>
      <w:rPr>
        <w:rFonts w:ascii="Courier New" w:eastAsia="Times New Roman" w:hAnsi="Courier New" w:hint="default"/>
      </w:rPr>
    </w:lvl>
    <w:lvl w:ilvl="5" w:tplc="1F9AD2EE">
      <w:start w:val="1"/>
      <w:numFmt w:val="bullet"/>
      <w:lvlText w:val="§"/>
      <w:lvlJc w:val="left"/>
      <w:pPr>
        <w:ind w:left="4309" w:hanging="360"/>
      </w:pPr>
      <w:rPr>
        <w:rFonts w:ascii="Wingdings" w:eastAsia="Times New Roman" w:hAnsi="Wingdings" w:hint="default"/>
      </w:rPr>
    </w:lvl>
    <w:lvl w:ilvl="6" w:tplc="8B3885A4">
      <w:start w:val="1"/>
      <w:numFmt w:val="bullet"/>
      <w:lvlText w:val="·"/>
      <w:lvlJc w:val="left"/>
      <w:pPr>
        <w:ind w:left="5029" w:hanging="360"/>
      </w:pPr>
      <w:rPr>
        <w:rFonts w:ascii="Symbol" w:eastAsia="Times New Roman" w:hAnsi="Symbol" w:hint="default"/>
      </w:rPr>
    </w:lvl>
    <w:lvl w:ilvl="7" w:tplc="57468382">
      <w:start w:val="1"/>
      <w:numFmt w:val="bullet"/>
      <w:lvlText w:val="o"/>
      <w:lvlJc w:val="left"/>
      <w:pPr>
        <w:ind w:left="5749" w:hanging="360"/>
      </w:pPr>
      <w:rPr>
        <w:rFonts w:ascii="Courier New" w:eastAsia="Times New Roman" w:hAnsi="Courier New" w:hint="default"/>
      </w:rPr>
    </w:lvl>
    <w:lvl w:ilvl="8" w:tplc="933ABDB0">
      <w:start w:val="1"/>
      <w:numFmt w:val="bullet"/>
      <w:lvlText w:val="§"/>
      <w:lvlJc w:val="left"/>
      <w:pPr>
        <w:ind w:left="6469" w:hanging="360"/>
      </w:pPr>
      <w:rPr>
        <w:rFonts w:ascii="Wingdings" w:eastAsia="Times New Roman" w:hAnsi="Wingdings" w:hint="default"/>
      </w:rPr>
    </w:lvl>
  </w:abstractNum>
  <w:abstractNum w:abstractNumId="19" w15:restartNumberingAfterBreak="0">
    <w:nsid w:val="50576785"/>
    <w:multiLevelType w:val="hybridMultilevel"/>
    <w:tmpl w:val="314CB6E8"/>
    <w:lvl w:ilvl="0" w:tplc="96223B14">
      <w:start w:val="1"/>
      <w:numFmt w:val="bullet"/>
      <w:lvlText w:val="–"/>
      <w:lvlJc w:val="left"/>
      <w:pPr>
        <w:ind w:left="709" w:hanging="360"/>
      </w:pPr>
      <w:rPr>
        <w:rFonts w:ascii="Arial" w:eastAsia="Times New Roman" w:hAnsi="Arial" w:hint="default"/>
      </w:rPr>
    </w:lvl>
    <w:lvl w:ilvl="1" w:tplc="FAF2B164">
      <w:start w:val="1"/>
      <w:numFmt w:val="bullet"/>
      <w:lvlText w:val="o"/>
      <w:lvlJc w:val="left"/>
      <w:pPr>
        <w:ind w:left="1429" w:hanging="360"/>
      </w:pPr>
      <w:rPr>
        <w:rFonts w:ascii="Courier New" w:eastAsia="Times New Roman" w:hAnsi="Courier New" w:hint="default"/>
      </w:rPr>
    </w:lvl>
    <w:lvl w:ilvl="2" w:tplc="DD92D1AE">
      <w:start w:val="1"/>
      <w:numFmt w:val="bullet"/>
      <w:lvlText w:val="§"/>
      <w:lvlJc w:val="left"/>
      <w:pPr>
        <w:ind w:left="2149" w:hanging="360"/>
      </w:pPr>
      <w:rPr>
        <w:rFonts w:ascii="Wingdings" w:eastAsia="Times New Roman" w:hAnsi="Wingdings" w:hint="default"/>
      </w:rPr>
    </w:lvl>
    <w:lvl w:ilvl="3" w:tplc="C18EF7FA">
      <w:start w:val="1"/>
      <w:numFmt w:val="bullet"/>
      <w:lvlText w:val="·"/>
      <w:lvlJc w:val="left"/>
      <w:pPr>
        <w:ind w:left="2869" w:hanging="360"/>
      </w:pPr>
      <w:rPr>
        <w:rFonts w:ascii="Symbol" w:eastAsia="Times New Roman" w:hAnsi="Symbol" w:hint="default"/>
      </w:rPr>
    </w:lvl>
    <w:lvl w:ilvl="4" w:tplc="E2A22634">
      <w:start w:val="1"/>
      <w:numFmt w:val="bullet"/>
      <w:lvlText w:val="o"/>
      <w:lvlJc w:val="left"/>
      <w:pPr>
        <w:ind w:left="3589" w:hanging="360"/>
      </w:pPr>
      <w:rPr>
        <w:rFonts w:ascii="Courier New" w:eastAsia="Times New Roman" w:hAnsi="Courier New" w:hint="default"/>
      </w:rPr>
    </w:lvl>
    <w:lvl w:ilvl="5" w:tplc="F02452C2">
      <w:start w:val="1"/>
      <w:numFmt w:val="bullet"/>
      <w:lvlText w:val="§"/>
      <w:lvlJc w:val="left"/>
      <w:pPr>
        <w:ind w:left="4309" w:hanging="360"/>
      </w:pPr>
      <w:rPr>
        <w:rFonts w:ascii="Wingdings" w:eastAsia="Times New Roman" w:hAnsi="Wingdings" w:hint="default"/>
      </w:rPr>
    </w:lvl>
    <w:lvl w:ilvl="6" w:tplc="3266EA4E">
      <w:start w:val="1"/>
      <w:numFmt w:val="bullet"/>
      <w:lvlText w:val="·"/>
      <w:lvlJc w:val="left"/>
      <w:pPr>
        <w:ind w:left="5029" w:hanging="360"/>
      </w:pPr>
      <w:rPr>
        <w:rFonts w:ascii="Symbol" w:eastAsia="Times New Roman" w:hAnsi="Symbol" w:hint="default"/>
      </w:rPr>
    </w:lvl>
    <w:lvl w:ilvl="7" w:tplc="4210EDE0">
      <w:start w:val="1"/>
      <w:numFmt w:val="bullet"/>
      <w:lvlText w:val="o"/>
      <w:lvlJc w:val="left"/>
      <w:pPr>
        <w:ind w:left="5749" w:hanging="360"/>
      </w:pPr>
      <w:rPr>
        <w:rFonts w:ascii="Courier New" w:eastAsia="Times New Roman" w:hAnsi="Courier New" w:hint="default"/>
      </w:rPr>
    </w:lvl>
    <w:lvl w:ilvl="8" w:tplc="67F6BE6E">
      <w:start w:val="1"/>
      <w:numFmt w:val="bullet"/>
      <w:lvlText w:val="§"/>
      <w:lvlJc w:val="left"/>
      <w:pPr>
        <w:ind w:left="6469" w:hanging="360"/>
      </w:pPr>
      <w:rPr>
        <w:rFonts w:ascii="Wingdings" w:eastAsia="Times New Roman" w:hAnsi="Wingdings" w:hint="default"/>
      </w:rPr>
    </w:lvl>
  </w:abstractNum>
  <w:abstractNum w:abstractNumId="20" w15:restartNumberingAfterBreak="0">
    <w:nsid w:val="53511831"/>
    <w:multiLevelType w:val="hybridMultilevel"/>
    <w:tmpl w:val="7D62AE70"/>
    <w:lvl w:ilvl="0" w:tplc="9E940448">
      <w:start w:val="1"/>
      <w:numFmt w:val="bullet"/>
      <w:lvlText w:val=""/>
      <w:lvlJc w:val="left"/>
      <w:pPr>
        <w:tabs>
          <w:tab w:val="num" w:pos="720"/>
        </w:tabs>
        <w:ind w:left="720" w:hanging="360"/>
      </w:pPr>
      <w:rPr>
        <w:rFonts w:ascii="Symbol" w:hAnsi="Symbol"/>
        <w:sz w:val="20"/>
      </w:rPr>
    </w:lvl>
    <w:lvl w:ilvl="1" w:tplc="A1FE0BA4">
      <w:start w:val="1"/>
      <w:numFmt w:val="bullet"/>
      <w:lvlText w:val="o"/>
      <w:lvlJc w:val="left"/>
      <w:pPr>
        <w:tabs>
          <w:tab w:val="num" w:pos="1440"/>
        </w:tabs>
        <w:ind w:left="1440" w:hanging="360"/>
      </w:pPr>
      <w:rPr>
        <w:rFonts w:ascii="Courier New" w:hAnsi="Courier New"/>
        <w:sz w:val="20"/>
      </w:rPr>
    </w:lvl>
    <w:lvl w:ilvl="2" w:tplc="030897AA">
      <w:start w:val="1"/>
      <w:numFmt w:val="bullet"/>
      <w:lvlText w:val=""/>
      <w:lvlJc w:val="left"/>
      <w:pPr>
        <w:tabs>
          <w:tab w:val="num" w:pos="2160"/>
        </w:tabs>
        <w:ind w:left="2160" w:hanging="360"/>
      </w:pPr>
      <w:rPr>
        <w:rFonts w:ascii="Wingdings" w:hAnsi="Wingdings"/>
        <w:sz w:val="20"/>
      </w:rPr>
    </w:lvl>
    <w:lvl w:ilvl="3" w:tplc="C422E328">
      <w:start w:val="1"/>
      <w:numFmt w:val="bullet"/>
      <w:lvlText w:val=""/>
      <w:lvlJc w:val="left"/>
      <w:pPr>
        <w:tabs>
          <w:tab w:val="num" w:pos="2880"/>
        </w:tabs>
        <w:ind w:left="2880" w:hanging="360"/>
      </w:pPr>
      <w:rPr>
        <w:rFonts w:ascii="Wingdings" w:hAnsi="Wingdings"/>
        <w:sz w:val="20"/>
      </w:rPr>
    </w:lvl>
    <w:lvl w:ilvl="4" w:tplc="FEE89FDA">
      <w:start w:val="1"/>
      <w:numFmt w:val="bullet"/>
      <w:lvlText w:val=""/>
      <w:lvlJc w:val="left"/>
      <w:pPr>
        <w:tabs>
          <w:tab w:val="num" w:pos="3600"/>
        </w:tabs>
        <w:ind w:left="3600" w:hanging="360"/>
      </w:pPr>
      <w:rPr>
        <w:rFonts w:ascii="Wingdings" w:hAnsi="Wingdings"/>
        <w:sz w:val="20"/>
      </w:rPr>
    </w:lvl>
    <w:lvl w:ilvl="5" w:tplc="F74001E4">
      <w:start w:val="1"/>
      <w:numFmt w:val="bullet"/>
      <w:lvlText w:val=""/>
      <w:lvlJc w:val="left"/>
      <w:pPr>
        <w:tabs>
          <w:tab w:val="num" w:pos="4320"/>
        </w:tabs>
        <w:ind w:left="4320" w:hanging="360"/>
      </w:pPr>
      <w:rPr>
        <w:rFonts w:ascii="Wingdings" w:hAnsi="Wingdings"/>
        <w:sz w:val="20"/>
      </w:rPr>
    </w:lvl>
    <w:lvl w:ilvl="6" w:tplc="D1E858E8">
      <w:start w:val="1"/>
      <w:numFmt w:val="bullet"/>
      <w:lvlText w:val=""/>
      <w:lvlJc w:val="left"/>
      <w:pPr>
        <w:tabs>
          <w:tab w:val="num" w:pos="5040"/>
        </w:tabs>
        <w:ind w:left="5040" w:hanging="360"/>
      </w:pPr>
      <w:rPr>
        <w:rFonts w:ascii="Wingdings" w:hAnsi="Wingdings"/>
        <w:sz w:val="20"/>
      </w:rPr>
    </w:lvl>
    <w:lvl w:ilvl="7" w:tplc="4D985980">
      <w:start w:val="1"/>
      <w:numFmt w:val="bullet"/>
      <w:lvlText w:val=""/>
      <w:lvlJc w:val="left"/>
      <w:pPr>
        <w:tabs>
          <w:tab w:val="num" w:pos="5760"/>
        </w:tabs>
        <w:ind w:left="5760" w:hanging="360"/>
      </w:pPr>
      <w:rPr>
        <w:rFonts w:ascii="Wingdings" w:hAnsi="Wingdings"/>
        <w:sz w:val="20"/>
      </w:rPr>
    </w:lvl>
    <w:lvl w:ilvl="8" w:tplc="E0D4CBDE">
      <w:start w:val="1"/>
      <w:numFmt w:val="bullet"/>
      <w:lvlText w:val=""/>
      <w:lvlJc w:val="left"/>
      <w:pPr>
        <w:tabs>
          <w:tab w:val="num" w:pos="6480"/>
        </w:tabs>
        <w:ind w:left="6480" w:hanging="360"/>
      </w:pPr>
      <w:rPr>
        <w:rFonts w:ascii="Wingdings" w:hAnsi="Wingdings"/>
        <w:sz w:val="20"/>
      </w:rPr>
    </w:lvl>
  </w:abstractNum>
  <w:abstractNum w:abstractNumId="21" w15:restartNumberingAfterBreak="0">
    <w:nsid w:val="54E04B90"/>
    <w:multiLevelType w:val="hybridMultilevel"/>
    <w:tmpl w:val="1778CA36"/>
    <w:lvl w:ilvl="0" w:tplc="03BCC504">
      <w:start w:val="1"/>
      <w:numFmt w:val="bullet"/>
      <w:lvlText w:val="–"/>
      <w:lvlJc w:val="left"/>
      <w:pPr>
        <w:ind w:left="709" w:hanging="360"/>
      </w:pPr>
      <w:rPr>
        <w:rFonts w:ascii="Arial" w:eastAsia="Times New Roman" w:hAnsi="Arial" w:hint="default"/>
      </w:rPr>
    </w:lvl>
    <w:lvl w:ilvl="1" w:tplc="A822D0BA">
      <w:start w:val="1"/>
      <w:numFmt w:val="bullet"/>
      <w:lvlText w:val="o"/>
      <w:lvlJc w:val="left"/>
      <w:pPr>
        <w:ind w:left="1429" w:hanging="360"/>
      </w:pPr>
      <w:rPr>
        <w:rFonts w:ascii="Courier New" w:eastAsia="Times New Roman" w:hAnsi="Courier New" w:hint="default"/>
      </w:rPr>
    </w:lvl>
    <w:lvl w:ilvl="2" w:tplc="195C2E0C">
      <w:start w:val="1"/>
      <w:numFmt w:val="bullet"/>
      <w:lvlText w:val="§"/>
      <w:lvlJc w:val="left"/>
      <w:pPr>
        <w:ind w:left="2149" w:hanging="360"/>
      </w:pPr>
      <w:rPr>
        <w:rFonts w:ascii="Wingdings" w:eastAsia="Times New Roman" w:hAnsi="Wingdings" w:hint="default"/>
      </w:rPr>
    </w:lvl>
    <w:lvl w:ilvl="3" w:tplc="DED07E72">
      <w:start w:val="1"/>
      <w:numFmt w:val="bullet"/>
      <w:lvlText w:val="·"/>
      <w:lvlJc w:val="left"/>
      <w:pPr>
        <w:ind w:left="2869" w:hanging="360"/>
      </w:pPr>
      <w:rPr>
        <w:rFonts w:ascii="Symbol" w:eastAsia="Times New Roman" w:hAnsi="Symbol" w:hint="default"/>
      </w:rPr>
    </w:lvl>
    <w:lvl w:ilvl="4" w:tplc="4D564116">
      <w:start w:val="1"/>
      <w:numFmt w:val="bullet"/>
      <w:lvlText w:val="o"/>
      <w:lvlJc w:val="left"/>
      <w:pPr>
        <w:ind w:left="3589" w:hanging="360"/>
      </w:pPr>
      <w:rPr>
        <w:rFonts w:ascii="Courier New" w:eastAsia="Times New Roman" w:hAnsi="Courier New" w:hint="default"/>
      </w:rPr>
    </w:lvl>
    <w:lvl w:ilvl="5" w:tplc="74A44876">
      <w:start w:val="1"/>
      <w:numFmt w:val="bullet"/>
      <w:lvlText w:val="§"/>
      <w:lvlJc w:val="left"/>
      <w:pPr>
        <w:ind w:left="4309" w:hanging="360"/>
      </w:pPr>
      <w:rPr>
        <w:rFonts w:ascii="Wingdings" w:eastAsia="Times New Roman" w:hAnsi="Wingdings" w:hint="default"/>
      </w:rPr>
    </w:lvl>
    <w:lvl w:ilvl="6" w:tplc="66DEF424">
      <w:start w:val="1"/>
      <w:numFmt w:val="bullet"/>
      <w:lvlText w:val="·"/>
      <w:lvlJc w:val="left"/>
      <w:pPr>
        <w:ind w:left="5029" w:hanging="360"/>
      </w:pPr>
      <w:rPr>
        <w:rFonts w:ascii="Symbol" w:eastAsia="Times New Roman" w:hAnsi="Symbol" w:hint="default"/>
      </w:rPr>
    </w:lvl>
    <w:lvl w:ilvl="7" w:tplc="98DA4E26">
      <w:start w:val="1"/>
      <w:numFmt w:val="bullet"/>
      <w:lvlText w:val="o"/>
      <w:lvlJc w:val="left"/>
      <w:pPr>
        <w:ind w:left="5749" w:hanging="360"/>
      </w:pPr>
      <w:rPr>
        <w:rFonts w:ascii="Courier New" w:eastAsia="Times New Roman" w:hAnsi="Courier New" w:hint="default"/>
      </w:rPr>
    </w:lvl>
    <w:lvl w:ilvl="8" w:tplc="99F4C9BC">
      <w:start w:val="1"/>
      <w:numFmt w:val="bullet"/>
      <w:lvlText w:val="§"/>
      <w:lvlJc w:val="left"/>
      <w:pPr>
        <w:ind w:left="6469" w:hanging="360"/>
      </w:pPr>
      <w:rPr>
        <w:rFonts w:ascii="Wingdings" w:eastAsia="Times New Roman" w:hAnsi="Wingdings" w:hint="default"/>
      </w:rPr>
    </w:lvl>
  </w:abstractNum>
  <w:abstractNum w:abstractNumId="22" w15:restartNumberingAfterBreak="0">
    <w:nsid w:val="56775043"/>
    <w:multiLevelType w:val="hybridMultilevel"/>
    <w:tmpl w:val="E2162B9C"/>
    <w:lvl w:ilvl="0" w:tplc="45E01916">
      <w:start w:val="1"/>
      <w:numFmt w:val="bullet"/>
      <w:lvlText w:val="–"/>
      <w:lvlJc w:val="left"/>
      <w:pPr>
        <w:ind w:left="709" w:hanging="360"/>
      </w:pPr>
      <w:rPr>
        <w:rFonts w:ascii="Arial" w:eastAsia="Times New Roman" w:hAnsi="Arial" w:hint="default"/>
      </w:rPr>
    </w:lvl>
    <w:lvl w:ilvl="1" w:tplc="DAD4B20C">
      <w:start w:val="1"/>
      <w:numFmt w:val="bullet"/>
      <w:lvlText w:val="o"/>
      <w:lvlJc w:val="left"/>
      <w:pPr>
        <w:ind w:left="1429" w:hanging="360"/>
      </w:pPr>
      <w:rPr>
        <w:rFonts w:ascii="Courier New" w:eastAsia="Times New Roman" w:hAnsi="Courier New" w:hint="default"/>
      </w:rPr>
    </w:lvl>
    <w:lvl w:ilvl="2" w:tplc="F8A451FA">
      <w:start w:val="1"/>
      <w:numFmt w:val="bullet"/>
      <w:lvlText w:val="§"/>
      <w:lvlJc w:val="left"/>
      <w:pPr>
        <w:ind w:left="2149" w:hanging="360"/>
      </w:pPr>
      <w:rPr>
        <w:rFonts w:ascii="Wingdings" w:eastAsia="Times New Roman" w:hAnsi="Wingdings" w:hint="default"/>
      </w:rPr>
    </w:lvl>
    <w:lvl w:ilvl="3" w:tplc="3918B05A">
      <w:start w:val="1"/>
      <w:numFmt w:val="bullet"/>
      <w:lvlText w:val="·"/>
      <w:lvlJc w:val="left"/>
      <w:pPr>
        <w:ind w:left="2869" w:hanging="360"/>
      </w:pPr>
      <w:rPr>
        <w:rFonts w:ascii="Symbol" w:eastAsia="Times New Roman" w:hAnsi="Symbol" w:hint="default"/>
      </w:rPr>
    </w:lvl>
    <w:lvl w:ilvl="4" w:tplc="E70C62C6">
      <w:start w:val="1"/>
      <w:numFmt w:val="bullet"/>
      <w:lvlText w:val="o"/>
      <w:lvlJc w:val="left"/>
      <w:pPr>
        <w:ind w:left="3589" w:hanging="360"/>
      </w:pPr>
      <w:rPr>
        <w:rFonts w:ascii="Courier New" w:eastAsia="Times New Roman" w:hAnsi="Courier New" w:hint="default"/>
      </w:rPr>
    </w:lvl>
    <w:lvl w:ilvl="5" w:tplc="9CEC75B6">
      <w:start w:val="1"/>
      <w:numFmt w:val="bullet"/>
      <w:lvlText w:val="§"/>
      <w:lvlJc w:val="left"/>
      <w:pPr>
        <w:ind w:left="4309" w:hanging="360"/>
      </w:pPr>
      <w:rPr>
        <w:rFonts w:ascii="Wingdings" w:eastAsia="Times New Roman" w:hAnsi="Wingdings" w:hint="default"/>
      </w:rPr>
    </w:lvl>
    <w:lvl w:ilvl="6" w:tplc="208E4274">
      <w:start w:val="1"/>
      <w:numFmt w:val="bullet"/>
      <w:lvlText w:val="·"/>
      <w:lvlJc w:val="left"/>
      <w:pPr>
        <w:ind w:left="5029" w:hanging="360"/>
      </w:pPr>
      <w:rPr>
        <w:rFonts w:ascii="Symbol" w:eastAsia="Times New Roman" w:hAnsi="Symbol" w:hint="default"/>
      </w:rPr>
    </w:lvl>
    <w:lvl w:ilvl="7" w:tplc="ADC62168">
      <w:start w:val="1"/>
      <w:numFmt w:val="bullet"/>
      <w:lvlText w:val="o"/>
      <w:lvlJc w:val="left"/>
      <w:pPr>
        <w:ind w:left="5749" w:hanging="360"/>
      </w:pPr>
      <w:rPr>
        <w:rFonts w:ascii="Courier New" w:eastAsia="Times New Roman" w:hAnsi="Courier New" w:hint="default"/>
      </w:rPr>
    </w:lvl>
    <w:lvl w:ilvl="8" w:tplc="0E1C9086">
      <w:start w:val="1"/>
      <w:numFmt w:val="bullet"/>
      <w:lvlText w:val="§"/>
      <w:lvlJc w:val="left"/>
      <w:pPr>
        <w:ind w:left="6469" w:hanging="360"/>
      </w:pPr>
      <w:rPr>
        <w:rFonts w:ascii="Wingdings" w:eastAsia="Times New Roman" w:hAnsi="Wingdings" w:hint="default"/>
      </w:rPr>
    </w:lvl>
  </w:abstractNum>
  <w:abstractNum w:abstractNumId="23" w15:restartNumberingAfterBreak="0">
    <w:nsid w:val="58FB63C4"/>
    <w:multiLevelType w:val="hybridMultilevel"/>
    <w:tmpl w:val="2834DC96"/>
    <w:lvl w:ilvl="0" w:tplc="197E6894">
      <w:start w:val="1"/>
      <w:numFmt w:val="bullet"/>
      <w:lvlText w:val="–"/>
      <w:lvlJc w:val="left"/>
      <w:pPr>
        <w:ind w:left="709" w:hanging="360"/>
      </w:pPr>
      <w:rPr>
        <w:rFonts w:ascii="Arial" w:eastAsia="Times New Roman" w:hAnsi="Arial" w:hint="default"/>
      </w:rPr>
    </w:lvl>
    <w:lvl w:ilvl="1" w:tplc="7B1C3F7A">
      <w:start w:val="1"/>
      <w:numFmt w:val="bullet"/>
      <w:lvlText w:val="o"/>
      <w:lvlJc w:val="left"/>
      <w:pPr>
        <w:ind w:left="1429" w:hanging="360"/>
      </w:pPr>
      <w:rPr>
        <w:rFonts w:ascii="Courier New" w:eastAsia="Times New Roman" w:hAnsi="Courier New" w:hint="default"/>
      </w:rPr>
    </w:lvl>
    <w:lvl w:ilvl="2" w:tplc="796ED526">
      <w:start w:val="1"/>
      <w:numFmt w:val="bullet"/>
      <w:lvlText w:val="§"/>
      <w:lvlJc w:val="left"/>
      <w:pPr>
        <w:ind w:left="2149" w:hanging="360"/>
      </w:pPr>
      <w:rPr>
        <w:rFonts w:ascii="Wingdings" w:eastAsia="Times New Roman" w:hAnsi="Wingdings" w:hint="default"/>
      </w:rPr>
    </w:lvl>
    <w:lvl w:ilvl="3" w:tplc="CCA8DF3A">
      <w:start w:val="1"/>
      <w:numFmt w:val="bullet"/>
      <w:lvlText w:val="·"/>
      <w:lvlJc w:val="left"/>
      <w:pPr>
        <w:ind w:left="2869" w:hanging="360"/>
      </w:pPr>
      <w:rPr>
        <w:rFonts w:ascii="Symbol" w:eastAsia="Times New Roman" w:hAnsi="Symbol" w:hint="default"/>
      </w:rPr>
    </w:lvl>
    <w:lvl w:ilvl="4" w:tplc="41B65E5A">
      <w:start w:val="1"/>
      <w:numFmt w:val="bullet"/>
      <w:lvlText w:val="o"/>
      <w:lvlJc w:val="left"/>
      <w:pPr>
        <w:ind w:left="3589" w:hanging="360"/>
      </w:pPr>
      <w:rPr>
        <w:rFonts w:ascii="Courier New" w:eastAsia="Times New Roman" w:hAnsi="Courier New" w:hint="default"/>
      </w:rPr>
    </w:lvl>
    <w:lvl w:ilvl="5" w:tplc="1E48F6EA">
      <w:start w:val="1"/>
      <w:numFmt w:val="bullet"/>
      <w:lvlText w:val="§"/>
      <w:lvlJc w:val="left"/>
      <w:pPr>
        <w:ind w:left="4309" w:hanging="360"/>
      </w:pPr>
      <w:rPr>
        <w:rFonts w:ascii="Wingdings" w:eastAsia="Times New Roman" w:hAnsi="Wingdings" w:hint="default"/>
      </w:rPr>
    </w:lvl>
    <w:lvl w:ilvl="6" w:tplc="0D8052BA">
      <w:start w:val="1"/>
      <w:numFmt w:val="bullet"/>
      <w:lvlText w:val="·"/>
      <w:lvlJc w:val="left"/>
      <w:pPr>
        <w:ind w:left="5029" w:hanging="360"/>
      </w:pPr>
      <w:rPr>
        <w:rFonts w:ascii="Symbol" w:eastAsia="Times New Roman" w:hAnsi="Symbol" w:hint="default"/>
      </w:rPr>
    </w:lvl>
    <w:lvl w:ilvl="7" w:tplc="095A3D62">
      <w:start w:val="1"/>
      <w:numFmt w:val="bullet"/>
      <w:lvlText w:val="o"/>
      <w:lvlJc w:val="left"/>
      <w:pPr>
        <w:ind w:left="5749" w:hanging="360"/>
      </w:pPr>
      <w:rPr>
        <w:rFonts w:ascii="Courier New" w:eastAsia="Times New Roman" w:hAnsi="Courier New" w:hint="default"/>
      </w:rPr>
    </w:lvl>
    <w:lvl w:ilvl="8" w:tplc="341805C8">
      <w:start w:val="1"/>
      <w:numFmt w:val="bullet"/>
      <w:lvlText w:val="§"/>
      <w:lvlJc w:val="left"/>
      <w:pPr>
        <w:ind w:left="6469" w:hanging="360"/>
      </w:pPr>
      <w:rPr>
        <w:rFonts w:ascii="Wingdings" w:eastAsia="Times New Roman" w:hAnsi="Wingdings" w:hint="default"/>
      </w:rPr>
    </w:lvl>
  </w:abstractNum>
  <w:abstractNum w:abstractNumId="24" w15:restartNumberingAfterBreak="0">
    <w:nsid w:val="5A4E376B"/>
    <w:multiLevelType w:val="hybridMultilevel"/>
    <w:tmpl w:val="7CB6ECE0"/>
    <w:lvl w:ilvl="0" w:tplc="EE0AB15E">
      <w:start w:val="1"/>
      <w:numFmt w:val="bullet"/>
      <w:lvlText w:val="–"/>
      <w:lvlJc w:val="left"/>
      <w:pPr>
        <w:ind w:left="709" w:hanging="360"/>
      </w:pPr>
      <w:rPr>
        <w:rFonts w:ascii="Arial" w:eastAsia="Times New Roman" w:hAnsi="Arial" w:hint="default"/>
      </w:rPr>
    </w:lvl>
    <w:lvl w:ilvl="1" w:tplc="DEB8B406">
      <w:start w:val="1"/>
      <w:numFmt w:val="bullet"/>
      <w:lvlText w:val="o"/>
      <w:lvlJc w:val="left"/>
      <w:pPr>
        <w:ind w:left="1429" w:hanging="360"/>
      </w:pPr>
      <w:rPr>
        <w:rFonts w:ascii="Courier New" w:eastAsia="Times New Roman" w:hAnsi="Courier New" w:hint="default"/>
      </w:rPr>
    </w:lvl>
    <w:lvl w:ilvl="2" w:tplc="CDA4C8BE">
      <w:start w:val="1"/>
      <w:numFmt w:val="bullet"/>
      <w:lvlText w:val="§"/>
      <w:lvlJc w:val="left"/>
      <w:pPr>
        <w:ind w:left="2149" w:hanging="360"/>
      </w:pPr>
      <w:rPr>
        <w:rFonts w:ascii="Wingdings" w:eastAsia="Times New Roman" w:hAnsi="Wingdings" w:hint="default"/>
      </w:rPr>
    </w:lvl>
    <w:lvl w:ilvl="3" w:tplc="93D6EBA2">
      <w:start w:val="1"/>
      <w:numFmt w:val="bullet"/>
      <w:lvlText w:val="·"/>
      <w:lvlJc w:val="left"/>
      <w:pPr>
        <w:ind w:left="2869" w:hanging="360"/>
      </w:pPr>
      <w:rPr>
        <w:rFonts w:ascii="Symbol" w:eastAsia="Times New Roman" w:hAnsi="Symbol" w:hint="default"/>
      </w:rPr>
    </w:lvl>
    <w:lvl w:ilvl="4" w:tplc="3E9673EC">
      <w:start w:val="1"/>
      <w:numFmt w:val="bullet"/>
      <w:lvlText w:val="o"/>
      <w:lvlJc w:val="left"/>
      <w:pPr>
        <w:ind w:left="3589" w:hanging="360"/>
      </w:pPr>
      <w:rPr>
        <w:rFonts w:ascii="Courier New" w:eastAsia="Times New Roman" w:hAnsi="Courier New" w:hint="default"/>
      </w:rPr>
    </w:lvl>
    <w:lvl w:ilvl="5" w:tplc="AAD2A9F2">
      <w:start w:val="1"/>
      <w:numFmt w:val="bullet"/>
      <w:lvlText w:val="§"/>
      <w:lvlJc w:val="left"/>
      <w:pPr>
        <w:ind w:left="4309" w:hanging="360"/>
      </w:pPr>
      <w:rPr>
        <w:rFonts w:ascii="Wingdings" w:eastAsia="Times New Roman" w:hAnsi="Wingdings" w:hint="default"/>
      </w:rPr>
    </w:lvl>
    <w:lvl w:ilvl="6" w:tplc="3B4E98E2">
      <w:start w:val="1"/>
      <w:numFmt w:val="bullet"/>
      <w:lvlText w:val="·"/>
      <w:lvlJc w:val="left"/>
      <w:pPr>
        <w:ind w:left="5029" w:hanging="360"/>
      </w:pPr>
      <w:rPr>
        <w:rFonts w:ascii="Symbol" w:eastAsia="Times New Roman" w:hAnsi="Symbol" w:hint="default"/>
      </w:rPr>
    </w:lvl>
    <w:lvl w:ilvl="7" w:tplc="AF00326A">
      <w:start w:val="1"/>
      <w:numFmt w:val="bullet"/>
      <w:lvlText w:val="o"/>
      <w:lvlJc w:val="left"/>
      <w:pPr>
        <w:ind w:left="5749" w:hanging="360"/>
      </w:pPr>
      <w:rPr>
        <w:rFonts w:ascii="Courier New" w:eastAsia="Times New Roman" w:hAnsi="Courier New" w:hint="default"/>
      </w:rPr>
    </w:lvl>
    <w:lvl w:ilvl="8" w:tplc="63C02896">
      <w:start w:val="1"/>
      <w:numFmt w:val="bullet"/>
      <w:lvlText w:val="§"/>
      <w:lvlJc w:val="left"/>
      <w:pPr>
        <w:ind w:left="6469" w:hanging="360"/>
      </w:pPr>
      <w:rPr>
        <w:rFonts w:ascii="Wingdings" w:eastAsia="Times New Roman" w:hAnsi="Wingdings" w:hint="default"/>
      </w:rPr>
    </w:lvl>
  </w:abstractNum>
  <w:abstractNum w:abstractNumId="25" w15:restartNumberingAfterBreak="0">
    <w:nsid w:val="5A9B4624"/>
    <w:multiLevelType w:val="hybridMultilevel"/>
    <w:tmpl w:val="46F20606"/>
    <w:lvl w:ilvl="0" w:tplc="5D225232">
      <w:start w:val="1"/>
      <w:numFmt w:val="bullet"/>
      <w:lvlText w:val="–"/>
      <w:lvlJc w:val="left"/>
      <w:pPr>
        <w:ind w:left="709" w:hanging="360"/>
      </w:pPr>
      <w:rPr>
        <w:rFonts w:ascii="Arial" w:eastAsia="Times New Roman" w:hAnsi="Arial" w:hint="default"/>
      </w:rPr>
    </w:lvl>
    <w:lvl w:ilvl="1" w:tplc="B516BCBC">
      <w:start w:val="1"/>
      <w:numFmt w:val="bullet"/>
      <w:lvlText w:val="o"/>
      <w:lvlJc w:val="left"/>
      <w:pPr>
        <w:ind w:left="1429" w:hanging="360"/>
      </w:pPr>
      <w:rPr>
        <w:rFonts w:ascii="Courier New" w:eastAsia="Times New Roman" w:hAnsi="Courier New" w:hint="default"/>
      </w:rPr>
    </w:lvl>
    <w:lvl w:ilvl="2" w:tplc="09DEEA90">
      <w:start w:val="1"/>
      <w:numFmt w:val="bullet"/>
      <w:lvlText w:val="§"/>
      <w:lvlJc w:val="left"/>
      <w:pPr>
        <w:ind w:left="2149" w:hanging="360"/>
      </w:pPr>
      <w:rPr>
        <w:rFonts w:ascii="Wingdings" w:eastAsia="Times New Roman" w:hAnsi="Wingdings" w:hint="default"/>
      </w:rPr>
    </w:lvl>
    <w:lvl w:ilvl="3" w:tplc="1E9E0796">
      <w:start w:val="1"/>
      <w:numFmt w:val="bullet"/>
      <w:lvlText w:val="·"/>
      <w:lvlJc w:val="left"/>
      <w:pPr>
        <w:ind w:left="2869" w:hanging="360"/>
      </w:pPr>
      <w:rPr>
        <w:rFonts w:ascii="Symbol" w:eastAsia="Times New Roman" w:hAnsi="Symbol" w:hint="default"/>
      </w:rPr>
    </w:lvl>
    <w:lvl w:ilvl="4" w:tplc="5BBEDD2E">
      <w:start w:val="1"/>
      <w:numFmt w:val="bullet"/>
      <w:lvlText w:val="o"/>
      <w:lvlJc w:val="left"/>
      <w:pPr>
        <w:ind w:left="3589" w:hanging="360"/>
      </w:pPr>
      <w:rPr>
        <w:rFonts w:ascii="Courier New" w:eastAsia="Times New Roman" w:hAnsi="Courier New" w:hint="default"/>
      </w:rPr>
    </w:lvl>
    <w:lvl w:ilvl="5" w:tplc="B5C62480">
      <w:start w:val="1"/>
      <w:numFmt w:val="bullet"/>
      <w:lvlText w:val="§"/>
      <w:lvlJc w:val="left"/>
      <w:pPr>
        <w:ind w:left="4309" w:hanging="360"/>
      </w:pPr>
      <w:rPr>
        <w:rFonts w:ascii="Wingdings" w:eastAsia="Times New Roman" w:hAnsi="Wingdings" w:hint="default"/>
      </w:rPr>
    </w:lvl>
    <w:lvl w:ilvl="6" w:tplc="AB1E1000">
      <w:start w:val="1"/>
      <w:numFmt w:val="bullet"/>
      <w:lvlText w:val="·"/>
      <w:lvlJc w:val="left"/>
      <w:pPr>
        <w:ind w:left="5029" w:hanging="360"/>
      </w:pPr>
      <w:rPr>
        <w:rFonts w:ascii="Symbol" w:eastAsia="Times New Roman" w:hAnsi="Symbol" w:hint="default"/>
      </w:rPr>
    </w:lvl>
    <w:lvl w:ilvl="7" w:tplc="0DF4CFB0">
      <w:start w:val="1"/>
      <w:numFmt w:val="bullet"/>
      <w:lvlText w:val="o"/>
      <w:lvlJc w:val="left"/>
      <w:pPr>
        <w:ind w:left="5749" w:hanging="360"/>
      </w:pPr>
      <w:rPr>
        <w:rFonts w:ascii="Courier New" w:eastAsia="Times New Roman" w:hAnsi="Courier New" w:hint="default"/>
      </w:rPr>
    </w:lvl>
    <w:lvl w:ilvl="8" w:tplc="1AACA1B4">
      <w:start w:val="1"/>
      <w:numFmt w:val="bullet"/>
      <w:lvlText w:val="§"/>
      <w:lvlJc w:val="left"/>
      <w:pPr>
        <w:ind w:left="6469" w:hanging="360"/>
      </w:pPr>
      <w:rPr>
        <w:rFonts w:ascii="Wingdings" w:eastAsia="Times New Roman" w:hAnsi="Wingdings" w:hint="default"/>
      </w:rPr>
    </w:lvl>
  </w:abstractNum>
  <w:abstractNum w:abstractNumId="26" w15:restartNumberingAfterBreak="0">
    <w:nsid w:val="5B9A6DF1"/>
    <w:multiLevelType w:val="hybridMultilevel"/>
    <w:tmpl w:val="0FB03D46"/>
    <w:lvl w:ilvl="0" w:tplc="17625682">
      <w:start w:val="1"/>
      <w:numFmt w:val="bullet"/>
      <w:lvlText w:val="–"/>
      <w:lvlJc w:val="left"/>
      <w:pPr>
        <w:ind w:left="709" w:hanging="360"/>
      </w:pPr>
      <w:rPr>
        <w:rFonts w:ascii="Arial" w:eastAsia="Times New Roman" w:hAnsi="Arial" w:hint="default"/>
      </w:rPr>
    </w:lvl>
    <w:lvl w:ilvl="1" w:tplc="2E969B48">
      <w:start w:val="1"/>
      <w:numFmt w:val="bullet"/>
      <w:lvlText w:val="o"/>
      <w:lvlJc w:val="left"/>
      <w:pPr>
        <w:ind w:left="1429" w:hanging="360"/>
      </w:pPr>
      <w:rPr>
        <w:rFonts w:ascii="Courier New" w:eastAsia="Times New Roman" w:hAnsi="Courier New" w:hint="default"/>
      </w:rPr>
    </w:lvl>
    <w:lvl w:ilvl="2" w:tplc="BC12ABBE">
      <w:start w:val="1"/>
      <w:numFmt w:val="bullet"/>
      <w:lvlText w:val="§"/>
      <w:lvlJc w:val="left"/>
      <w:pPr>
        <w:ind w:left="2149" w:hanging="360"/>
      </w:pPr>
      <w:rPr>
        <w:rFonts w:ascii="Wingdings" w:eastAsia="Times New Roman" w:hAnsi="Wingdings" w:hint="default"/>
      </w:rPr>
    </w:lvl>
    <w:lvl w:ilvl="3" w:tplc="3934E844">
      <w:start w:val="1"/>
      <w:numFmt w:val="bullet"/>
      <w:lvlText w:val="·"/>
      <w:lvlJc w:val="left"/>
      <w:pPr>
        <w:ind w:left="2869" w:hanging="360"/>
      </w:pPr>
      <w:rPr>
        <w:rFonts w:ascii="Symbol" w:eastAsia="Times New Roman" w:hAnsi="Symbol" w:hint="default"/>
      </w:rPr>
    </w:lvl>
    <w:lvl w:ilvl="4" w:tplc="3DE26C54">
      <w:start w:val="1"/>
      <w:numFmt w:val="bullet"/>
      <w:lvlText w:val="o"/>
      <w:lvlJc w:val="left"/>
      <w:pPr>
        <w:ind w:left="3589" w:hanging="360"/>
      </w:pPr>
      <w:rPr>
        <w:rFonts w:ascii="Courier New" w:eastAsia="Times New Roman" w:hAnsi="Courier New" w:hint="default"/>
      </w:rPr>
    </w:lvl>
    <w:lvl w:ilvl="5" w:tplc="6C5A21DA">
      <w:start w:val="1"/>
      <w:numFmt w:val="bullet"/>
      <w:lvlText w:val="§"/>
      <w:lvlJc w:val="left"/>
      <w:pPr>
        <w:ind w:left="4309" w:hanging="360"/>
      </w:pPr>
      <w:rPr>
        <w:rFonts w:ascii="Wingdings" w:eastAsia="Times New Roman" w:hAnsi="Wingdings" w:hint="default"/>
      </w:rPr>
    </w:lvl>
    <w:lvl w:ilvl="6" w:tplc="07326A7C">
      <w:start w:val="1"/>
      <w:numFmt w:val="bullet"/>
      <w:lvlText w:val="·"/>
      <w:lvlJc w:val="left"/>
      <w:pPr>
        <w:ind w:left="5029" w:hanging="360"/>
      </w:pPr>
      <w:rPr>
        <w:rFonts w:ascii="Symbol" w:eastAsia="Times New Roman" w:hAnsi="Symbol" w:hint="default"/>
      </w:rPr>
    </w:lvl>
    <w:lvl w:ilvl="7" w:tplc="94806618">
      <w:start w:val="1"/>
      <w:numFmt w:val="bullet"/>
      <w:lvlText w:val="o"/>
      <w:lvlJc w:val="left"/>
      <w:pPr>
        <w:ind w:left="5749" w:hanging="360"/>
      </w:pPr>
      <w:rPr>
        <w:rFonts w:ascii="Courier New" w:eastAsia="Times New Roman" w:hAnsi="Courier New" w:hint="default"/>
      </w:rPr>
    </w:lvl>
    <w:lvl w:ilvl="8" w:tplc="43905A5E">
      <w:start w:val="1"/>
      <w:numFmt w:val="bullet"/>
      <w:lvlText w:val="§"/>
      <w:lvlJc w:val="left"/>
      <w:pPr>
        <w:ind w:left="6469" w:hanging="360"/>
      </w:pPr>
      <w:rPr>
        <w:rFonts w:ascii="Wingdings" w:eastAsia="Times New Roman" w:hAnsi="Wingdings" w:hint="default"/>
      </w:rPr>
    </w:lvl>
  </w:abstractNum>
  <w:abstractNum w:abstractNumId="27" w15:restartNumberingAfterBreak="0">
    <w:nsid w:val="5BA45C8B"/>
    <w:multiLevelType w:val="hybridMultilevel"/>
    <w:tmpl w:val="FB407376"/>
    <w:lvl w:ilvl="0" w:tplc="F6C8E566">
      <w:start w:val="1"/>
      <w:numFmt w:val="bullet"/>
      <w:lvlText w:val="–"/>
      <w:lvlJc w:val="left"/>
      <w:pPr>
        <w:ind w:left="709" w:hanging="360"/>
      </w:pPr>
      <w:rPr>
        <w:rFonts w:ascii="Arial" w:eastAsia="Times New Roman" w:hAnsi="Arial" w:hint="default"/>
      </w:rPr>
    </w:lvl>
    <w:lvl w:ilvl="1" w:tplc="35764088">
      <w:start w:val="1"/>
      <w:numFmt w:val="bullet"/>
      <w:lvlText w:val="o"/>
      <w:lvlJc w:val="left"/>
      <w:pPr>
        <w:ind w:left="1429" w:hanging="360"/>
      </w:pPr>
      <w:rPr>
        <w:rFonts w:ascii="Courier New" w:eastAsia="Times New Roman" w:hAnsi="Courier New" w:hint="default"/>
      </w:rPr>
    </w:lvl>
    <w:lvl w:ilvl="2" w:tplc="F2EE1FDC">
      <w:start w:val="1"/>
      <w:numFmt w:val="bullet"/>
      <w:lvlText w:val="§"/>
      <w:lvlJc w:val="left"/>
      <w:pPr>
        <w:ind w:left="2149" w:hanging="360"/>
      </w:pPr>
      <w:rPr>
        <w:rFonts w:ascii="Wingdings" w:eastAsia="Times New Roman" w:hAnsi="Wingdings" w:hint="default"/>
      </w:rPr>
    </w:lvl>
    <w:lvl w:ilvl="3" w:tplc="9D2AF9D8">
      <w:start w:val="1"/>
      <w:numFmt w:val="bullet"/>
      <w:lvlText w:val="·"/>
      <w:lvlJc w:val="left"/>
      <w:pPr>
        <w:ind w:left="2869" w:hanging="360"/>
      </w:pPr>
      <w:rPr>
        <w:rFonts w:ascii="Symbol" w:eastAsia="Times New Roman" w:hAnsi="Symbol" w:hint="default"/>
      </w:rPr>
    </w:lvl>
    <w:lvl w:ilvl="4" w:tplc="54DCCC2E">
      <w:start w:val="1"/>
      <w:numFmt w:val="bullet"/>
      <w:lvlText w:val="o"/>
      <w:lvlJc w:val="left"/>
      <w:pPr>
        <w:ind w:left="3589" w:hanging="360"/>
      </w:pPr>
      <w:rPr>
        <w:rFonts w:ascii="Courier New" w:eastAsia="Times New Roman" w:hAnsi="Courier New" w:hint="default"/>
      </w:rPr>
    </w:lvl>
    <w:lvl w:ilvl="5" w:tplc="8BCC9932">
      <w:start w:val="1"/>
      <w:numFmt w:val="bullet"/>
      <w:lvlText w:val="§"/>
      <w:lvlJc w:val="left"/>
      <w:pPr>
        <w:ind w:left="4309" w:hanging="360"/>
      </w:pPr>
      <w:rPr>
        <w:rFonts w:ascii="Wingdings" w:eastAsia="Times New Roman" w:hAnsi="Wingdings" w:hint="default"/>
      </w:rPr>
    </w:lvl>
    <w:lvl w:ilvl="6" w:tplc="973EA966">
      <w:start w:val="1"/>
      <w:numFmt w:val="bullet"/>
      <w:lvlText w:val="·"/>
      <w:lvlJc w:val="left"/>
      <w:pPr>
        <w:ind w:left="5029" w:hanging="360"/>
      </w:pPr>
      <w:rPr>
        <w:rFonts w:ascii="Symbol" w:eastAsia="Times New Roman" w:hAnsi="Symbol" w:hint="default"/>
      </w:rPr>
    </w:lvl>
    <w:lvl w:ilvl="7" w:tplc="36EEC8C6">
      <w:start w:val="1"/>
      <w:numFmt w:val="bullet"/>
      <w:lvlText w:val="o"/>
      <w:lvlJc w:val="left"/>
      <w:pPr>
        <w:ind w:left="5749" w:hanging="360"/>
      </w:pPr>
      <w:rPr>
        <w:rFonts w:ascii="Courier New" w:eastAsia="Times New Roman" w:hAnsi="Courier New" w:hint="default"/>
      </w:rPr>
    </w:lvl>
    <w:lvl w:ilvl="8" w:tplc="E2186792">
      <w:start w:val="1"/>
      <w:numFmt w:val="bullet"/>
      <w:lvlText w:val="§"/>
      <w:lvlJc w:val="left"/>
      <w:pPr>
        <w:ind w:left="6469" w:hanging="360"/>
      </w:pPr>
      <w:rPr>
        <w:rFonts w:ascii="Wingdings" w:eastAsia="Times New Roman" w:hAnsi="Wingdings" w:hint="default"/>
      </w:rPr>
    </w:lvl>
  </w:abstractNum>
  <w:abstractNum w:abstractNumId="28" w15:restartNumberingAfterBreak="0">
    <w:nsid w:val="5D001D3D"/>
    <w:multiLevelType w:val="hybridMultilevel"/>
    <w:tmpl w:val="D3AE78BC"/>
    <w:lvl w:ilvl="0" w:tplc="6010C84A">
      <w:start w:val="1"/>
      <w:numFmt w:val="bullet"/>
      <w:lvlText w:val="–"/>
      <w:lvlJc w:val="left"/>
      <w:pPr>
        <w:ind w:left="709" w:hanging="360"/>
      </w:pPr>
      <w:rPr>
        <w:rFonts w:ascii="Arial" w:eastAsia="Times New Roman" w:hAnsi="Arial" w:hint="default"/>
      </w:rPr>
    </w:lvl>
    <w:lvl w:ilvl="1" w:tplc="4CA4B70C">
      <w:start w:val="1"/>
      <w:numFmt w:val="bullet"/>
      <w:lvlText w:val="o"/>
      <w:lvlJc w:val="left"/>
      <w:pPr>
        <w:ind w:left="1429" w:hanging="360"/>
      </w:pPr>
      <w:rPr>
        <w:rFonts w:ascii="Courier New" w:eastAsia="Times New Roman" w:hAnsi="Courier New" w:hint="default"/>
      </w:rPr>
    </w:lvl>
    <w:lvl w:ilvl="2" w:tplc="EFC27F56">
      <w:start w:val="1"/>
      <w:numFmt w:val="bullet"/>
      <w:lvlText w:val="§"/>
      <w:lvlJc w:val="left"/>
      <w:pPr>
        <w:ind w:left="2149" w:hanging="360"/>
      </w:pPr>
      <w:rPr>
        <w:rFonts w:ascii="Wingdings" w:eastAsia="Times New Roman" w:hAnsi="Wingdings" w:hint="default"/>
      </w:rPr>
    </w:lvl>
    <w:lvl w:ilvl="3" w:tplc="9708BDE4">
      <w:start w:val="1"/>
      <w:numFmt w:val="bullet"/>
      <w:lvlText w:val="·"/>
      <w:lvlJc w:val="left"/>
      <w:pPr>
        <w:ind w:left="2869" w:hanging="360"/>
      </w:pPr>
      <w:rPr>
        <w:rFonts w:ascii="Symbol" w:eastAsia="Times New Roman" w:hAnsi="Symbol" w:hint="default"/>
      </w:rPr>
    </w:lvl>
    <w:lvl w:ilvl="4" w:tplc="6B283DA6">
      <w:start w:val="1"/>
      <w:numFmt w:val="bullet"/>
      <w:lvlText w:val="o"/>
      <w:lvlJc w:val="left"/>
      <w:pPr>
        <w:ind w:left="3589" w:hanging="360"/>
      </w:pPr>
      <w:rPr>
        <w:rFonts w:ascii="Courier New" w:eastAsia="Times New Roman" w:hAnsi="Courier New" w:hint="default"/>
      </w:rPr>
    </w:lvl>
    <w:lvl w:ilvl="5" w:tplc="9814D42E">
      <w:start w:val="1"/>
      <w:numFmt w:val="bullet"/>
      <w:lvlText w:val="§"/>
      <w:lvlJc w:val="left"/>
      <w:pPr>
        <w:ind w:left="4309" w:hanging="360"/>
      </w:pPr>
      <w:rPr>
        <w:rFonts w:ascii="Wingdings" w:eastAsia="Times New Roman" w:hAnsi="Wingdings" w:hint="default"/>
      </w:rPr>
    </w:lvl>
    <w:lvl w:ilvl="6" w:tplc="922048C0">
      <w:start w:val="1"/>
      <w:numFmt w:val="bullet"/>
      <w:lvlText w:val="·"/>
      <w:lvlJc w:val="left"/>
      <w:pPr>
        <w:ind w:left="5029" w:hanging="360"/>
      </w:pPr>
      <w:rPr>
        <w:rFonts w:ascii="Symbol" w:eastAsia="Times New Roman" w:hAnsi="Symbol" w:hint="default"/>
      </w:rPr>
    </w:lvl>
    <w:lvl w:ilvl="7" w:tplc="4DFC1C20">
      <w:start w:val="1"/>
      <w:numFmt w:val="bullet"/>
      <w:lvlText w:val="o"/>
      <w:lvlJc w:val="left"/>
      <w:pPr>
        <w:ind w:left="5749" w:hanging="360"/>
      </w:pPr>
      <w:rPr>
        <w:rFonts w:ascii="Courier New" w:eastAsia="Times New Roman" w:hAnsi="Courier New" w:hint="default"/>
      </w:rPr>
    </w:lvl>
    <w:lvl w:ilvl="8" w:tplc="383EFA8A">
      <w:start w:val="1"/>
      <w:numFmt w:val="bullet"/>
      <w:lvlText w:val="§"/>
      <w:lvlJc w:val="left"/>
      <w:pPr>
        <w:ind w:left="6469" w:hanging="360"/>
      </w:pPr>
      <w:rPr>
        <w:rFonts w:ascii="Wingdings" w:eastAsia="Times New Roman" w:hAnsi="Wingdings" w:hint="default"/>
      </w:rPr>
    </w:lvl>
  </w:abstractNum>
  <w:abstractNum w:abstractNumId="29" w15:restartNumberingAfterBreak="0">
    <w:nsid w:val="5F311EB4"/>
    <w:multiLevelType w:val="hybridMultilevel"/>
    <w:tmpl w:val="459E17FE"/>
    <w:lvl w:ilvl="0" w:tplc="D19CE04A">
      <w:start w:val="1"/>
      <w:numFmt w:val="bullet"/>
      <w:lvlText w:val="–"/>
      <w:lvlJc w:val="left"/>
      <w:pPr>
        <w:ind w:left="709" w:hanging="360"/>
      </w:pPr>
      <w:rPr>
        <w:rFonts w:ascii="Arial" w:eastAsia="Times New Roman" w:hAnsi="Arial" w:hint="default"/>
      </w:rPr>
    </w:lvl>
    <w:lvl w:ilvl="1" w:tplc="0BD8D61A">
      <w:start w:val="1"/>
      <w:numFmt w:val="bullet"/>
      <w:lvlText w:val="o"/>
      <w:lvlJc w:val="left"/>
      <w:pPr>
        <w:ind w:left="1429" w:hanging="360"/>
      </w:pPr>
      <w:rPr>
        <w:rFonts w:ascii="Courier New" w:eastAsia="Times New Roman" w:hAnsi="Courier New" w:hint="default"/>
      </w:rPr>
    </w:lvl>
    <w:lvl w:ilvl="2" w:tplc="6608CD6A">
      <w:start w:val="1"/>
      <w:numFmt w:val="bullet"/>
      <w:lvlText w:val="§"/>
      <w:lvlJc w:val="left"/>
      <w:pPr>
        <w:ind w:left="2149" w:hanging="360"/>
      </w:pPr>
      <w:rPr>
        <w:rFonts w:ascii="Wingdings" w:eastAsia="Times New Roman" w:hAnsi="Wingdings" w:hint="default"/>
      </w:rPr>
    </w:lvl>
    <w:lvl w:ilvl="3" w:tplc="13BEA3B8">
      <w:start w:val="1"/>
      <w:numFmt w:val="bullet"/>
      <w:lvlText w:val="·"/>
      <w:lvlJc w:val="left"/>
      <w:pPr>
        <w:ind w:left="2869" w:hanging="360"/>
      </w:pPr>
      <w:rPr>
        <w:rFonts w:ascii="Symbol" w:eastAsia="Times New Roman" w:hAnsi="Symbol" w:hint="default"/>
      </w:rPr>
    </w:lvl>
    <w:lvl w:ilvl="4" w:tplc="4ED0D308">
      <w:start w:val="1"/>
      <w:numFmt w:val="bullet"/>
      <w:lvlText w:val="o"/>
      <w:lvlJc w:val="left"/>
      <w:pPr>
        <w:ind w:left="3589" w:hanging="360"/>
      </w:pPr>
      <w:rPr>
        <w:rFonts w:ascii="Courier New" w:eastAsia="Times New Roman" w:hAnsi="Courier New" w:hint="default"/>
      </w:rPr>
    </w:lvl>
    <w:lvl w:ilvl="5" w:tplc="7F324680">
      <w:start w:val="1"/>
      <w:numFmt w:val="bullet"/>
      <w:lvlText w:val="§"/>
      <w:lvlJc w:val="left"/>
      <w:pPr>
        <w:ind w:left="4309" w:hanging="360"/>
      </w:pPr>
      <w:rPr>
        <w:rFonts w:ascii="Wingdings" w:eastAsia="Times New Roman" w:hAnsi="Wingdings" w:hint="default"/>
      </w:rPr>
    </w:lvl>
    <w:lvl w:ilvl="6" w:tplc="155CD198">
      <w:start w:val="1"/>
      <w:numFmt w:val="bullet"/>
      <w:lvlText w:val="·"/>
      <w:lvlJc w:val="left"/>
      <w:pPr>
        <w:ind w:left="5029" w:hanging="360"/>
      </w:pPr>
      <w:rPr>
        <w:rFonts w:ascii="Symbol" w:eastAsia="Times New Roman" w:hAnsi="Symbol" w:hint="default"/>
      </w:rPr>
    </w:lvl>
    <w:lvl w:ilvl="7" w:tplc="70E0A638">
      <w:start w:val="1"/>
      <w:numFmt w:val="bullet"/>
      <w:lvlText w:val="o"/>
      <w:lvlJc w:val="left"/>
      <w:pPr>
        <w:ind w:left="5749" w:hanging="360"/>
      </w:pPr>
      <w:rPr>
        <w:rFonts w:ascii="Courier New" w:eastAsia="Times New Roman" w:hAnsi="Courier New" w:hint="default"/>
      </w:rPr>
    </w:lvl>
    <w:lvl w:ilvl="8" w:tplc="5178BB1A">
      <w:start w:val="1"/>
      <w:numFmt w:val="bullet"/>
      <w:lvlText w:val="§"/>
      <w:lvlJc w:val="left"/>
      <w:pPr>
        <w:ind w:left="6469" w:hanging="360"/>
      </w:pPr>
      <w:rPr>
        <w:rFonts w:ascii="Wingdings" w:eastAsia="Times New Roman" w:hAnsi="Wingdings" w:hint="default"/>
      </w:rPr>
    </w:lvl>
  </w:abstractNum>
  <w:abstractNum w:abstractNumId="30" w15:restartNumberingAfterBreak="0">
    <w:nsid w:val="5F99365A"/>
    <w:multiLevelType w:val="hybridMultilevel"/>
    <w:tmpl w:val="C3122210"/>
    <w:lvl w:ilvl="0" w:tplc="086C98B4">
      <w:start w:val="1"/>
      <w:numFmt w:val="bullet"/>
      <w:lvlText w:val="–"/>
      <w:lvlJc w:val="left"/>
      <w:pPr>
        <w:ind w:left="709" w:hanging="360"/>
      </w:pPr>
      <w:rPr>
        <w:rFonts w:ascii="Arial" w:eastAsia="Times New Roman" w:hAnsi="Arial" w:hint="default"/>
      </w:rPr>
    </w:lvl>
    <w:lvl w:ilvl="1" w:tplc="B6DA3AD0">
      <w:start w:val="1"/>
      <w:numFmt w:val="bullet"/>
      <w:lvlText w:val="o"/>
      <w:lvlJc w:val="left"/>
      <w:pPr>
        <w:ind w:left="1429" w:hanging="360"/>
      </w:pPr>
      <w:rPr>
        <w:rFonts w:ascii="Courier New" w:eastAsia="Times New Roman" w:hAnsi="Courier New" w:hint="default"/>
      </w:rPr>
    </w:lvl>
    <w:lvl w:ilvl="2" w:tplc="8F8EA88A">
      <w:start w:val="1"/>
      <w:numFmt w:val="bullet"/>
      <w:lvlText w:val="§"/>
      <w:lvlJc w:val="left"/>
      <w:pPr>
        <w:ind w:left="2149" w:hanging="360"/>
      </w:pPr>
      <w:rPr>
        <w:rFonts w:ascii="Wingdings" w:eastAsia="Times New Roman" w:hAnsi="Wingdings" w:hint="default"/>
      </w:rPr>
    </w:lvl>
    <w:lvl w:ilvl="3" w:tplc="3D06811C">
      <w:start w:val="1"/>
      <w:numFmt w:val="bullet"/>
      <w:lvlText w:val="·"/>
      <w:lvlJc w:val="left"/>
      <w:pPr>
        <w:ind w:left="2869" w:hanging="360"/>
      </w:pPr>
      <w:rPr>
        <w:rFonts w:ascii="Symbol" w:eastAsia="Times New Roman" w:hAnsi="Symbol" w:hint="default"/>
      </w:rPr>
    </w:lvl>
    <w:lvl w:ilvl="4" w:tplc="91F02DFE">
      <w:start w:val="1"/>
      <w:numFmt w:val="bullet"/>
      <w:lvlText w:val="o"/>
      <w:lvlJc w:val="left"/>
      <w:pPr>
        <w:ind w:left="3589" w:hanging="360"/>
      </w:pPr>
      <w:rPr>
        <w:rFonts w:ascii="Courier New" w:eastAsia="Times New Roman" w:hAnsi="Courier New" w:hint="default"/>
      </w:rPr>
    </w:lvl>
    <w:lvl w:ilvl="5" w:tplc="C8A2715A">
      <w:start w:val="1"/>
      <w:numFmt w:val="bullet"/>
      <w:lvlText w:val="§"/>
      <w:lvlJc w:val="left"/>
      <w:pPr>
        <w:ind w:left="4309" w:hanging="360"/>
      </w:pPr>
      <w:rPr>
        <w:rFonts w:ascii="Wingdings" w:eastAsia="Times New Roman" w:hAnsi="Wingdings" w:hint="default"/>
      </w:rPr>
    </w:lvl>
    <w:lvl w:ilvl="6" w:tplc="F2A666DE">
      <w:start w:val="1"/>
      <w:numFmt w:val="bullet"/>
      <w:lvlText w:val="·"/>
      <w:lvlJc w:val="left"/>
      <w:pPr>
        <w:ind w:left="5029" w:hanging="360"/>
      </w:pPr>
      <w:rPr>
        <w:rFonts w:ascii="Symbol" w:eastAsia="Times New Roman" w:hAnsi="Symbol" w:hint="default"/>
      </w:rPr>
    </w:lvl>
    <w:lvl w:ilvl="7" w:tplc="ECD06EE4">
      <w:start w:val="1"/>
      <w:numFmt w:val="bullet"/>
      <w:lvlText w:val="o"/>
      <w:lvlJc w:val="left"/>
      <w:pPr>
        <w:ind w:left="5749" w:hanging="360"/>
      </w:pPr>
      <w:rPr>
        <w:rFonts w:ascii="Courier New" w:eastAsia="Times New Roman" w:hAnsi="Courier New" w:hint="default"/>
      </w:rPr>
    </w:lvl>
    <w:lvl w:ilvl="8" w:tplc="B5DE830C">
      <w:start w:val="1"/>
      <w:numFmt w:val="bullet"/>
      <w:lvlText w:val="§"/>
      <w:lvlJc w:val="left"/>
      <w:pPr>
        <w:ind w:left="6469" w:hanging="360"/>
      </w:pPr>
      <w:rPr>
        <w:rFonts w:ascii="Wingdings" w:eastAsia="Times New Roman" w:hAnsi="Wingdings" w:hint="default"/>
      </w:rPr>
    </w:lvl>
  </w:abstractNum>
  <w:abstractNum w:abstractNumId="31" w15:restartNumberingAfterBreak="0">
    <w:nsid w:val="60112CB5"/>
    <w:multiLevelType w:val="hybridMultilevel"/>
    <w:tmpl w:val="D21AC970"/>
    <w:lvl w:ilvl="0" w:tplc="47E81C06">
      <w:start w:val="1"/>
      <w:numFmt w:val="bullet"/>
      <w:lvlText w:val="–"/>
      <w:lvlJc w:val="left"/>
      <w:pPr>
        <w:ind w:left="709" w:hanging="360"/>
      </w:pPr>
      <w:rPr>
        <w:rFonts w:ascii="Arial" w:eastAsia="Times New Roman" w:hAnsi="Arial" w:hint="default"/>
      </w:rPr>
    </w:lvl>
    <w:lvl w:ilvl="1" w:tplc="6B9E07EA">
      <w:start w:val="1"/>
      <w:numFmt w:val="bullet"/>
      <w:lvlText w:val="o"/>
      <w:lvlJc w:val="left"/>
      <w:pPr>
        <w:ind w:left="1429" w:hanging="360"/>
      </w:pPr>
      <w:rPr>
        <w:rFonts w:ascii="Courier New" w:eastAsia="Times New Roman" w:hAnsi="Courier New" w:hint="default"/>
      </w:rPr>
    </w:lvl>
    <w:lvl w:ilvl="2" w:tplc="15328F96">
      <w:start w:val="1"/>
      <w:numFmt w:val="bullet"/>
      <w:lvlText w:val="§"/>
      <w:lvlJc w:val="left"/>
      <w:pPr>
        <w:ind w:left="2149" w:hanging="360"/>
      </w:pPr>
      <w:rPr>
        <w:rFonts w:ascii="Wingdings" w:eastAsia="Times New Roman" w:hAnsi="Wingdings" w:hint="default"/>
      </w:rPr>
    </w:lvl>
    <w:lvl w:ilvl="3" w:tplc="113A37F6">
      <w:start w:val="1"/>
      <w:numFmt w:val="bullet"/>
      <w:lvlText w:val="·"/>
      <w:lvlJc w:val="left"/>
      <w:pPr>
        <w:ind w:left="2869" w:hanging="360"/>
      </w:pPr>
      <w:rPr>
        <w:rFonts w:ascii="Symbol" w:eastAsia="Times New Roman" w:hAnsi="Symbol" w:hint="default"/>
      </w:rPr>
    </w:lvl>
    <w:lvl w:ilvl="4" w:tplc="54B2A9C6">
      <w:start w:val="1"/>
      <w:numFmt w:val="bullet"/>
      <w:lvlText w:val="o"/>
      <w:lvlJc w:val="left"/>
      <w:pPr>
        <w:ind w:left="3589" w:hanging="360"/>
      </w:pPr>
      <w:rPr>
        <w:rFonts w:ascii="Courier New" w:eastAsia="Times New Roman" w:hAnsi="Courier New" w:hint="default"/>
      </w:rPr>
    </w:lvl>
    <w:lvl w:ilvl="5" w:tplc="8AD0B1C8">
      <w:start w:val="1"/>
      <w:numFmt w:val="bullet"/>
      <w:lvlText w:val="§"/>
      <w:lvlJc w:val="left"/>
      <w:pPr>
        <w:ind w:left="4309" w:hanging="360"/>
      </w:pPr>
      <w:rPr>
        <w:rFonts w:ascii="Wingdings" w:eastAsia="Times New Roman" w:hAnsi="Wingdings" w:hint="default"/>
      </w:rPr>
    </w:lvl>
    <w:lvl w:ilvl="6" w:tplc="E28CDACE">
      <w:start w:val="1"/>
      <w:numFmt w:val="bullet"/>
      <w:lvlText w:val="·"/>
      <w:lvlJc w:val="left"/>
      <w:pPr>
        <w:ind w:left="5029" w:hanging="360"/>
      </w:pPr>
      <w:rPr>
        <w:rFonts w:ascii="Symbol" w:eastAsia="Times New Roman" w:hAnsi="Symbol" w:hint="default"/>
      </w:rPr>
    </w:lvl>
    <w:lvl w:ilvl="7" w:tplc="C9DA5AAE">
      <w:start w:val="1"/>
      <w:numFmt w:val="bullet"/>
      <w:lvlText w:val="o"/>
      <w:lvlJc w:val="left"/>
      <w:pPr>
        <w:ind w:left="5749" w:hanging="360"/>
      </w:pPr>
      <w:rPr>
        <w:rFonts w:ascii="Courier New" w:eastAsia="Times New Roman" w:hAnsi="Courier New" w:hint="default"/>
      </w:rPr>
    </w:lvl>
    <w:lvl w:ilvl="8" w:tplc="210421E6">
      <w:start w:val="1"/>
      <w:numFmt w:val="bullet"/>
      <w:lvlText w:val="§"/>
      <w:lvlJc w:val="left"/>
      <w:pPr>
        <w:ind w:left="6469" w:hanging="360"/>
      </w:pPr>
      <w:rPr>
        <w:rFonts w:ascii="Wingdings" w:eastAsia="Times New Roman" w:hAnsi="Wingdings" w:hint="default"/>
      </w:rPr>
    </w:lvl>
  </w:abstractNum>
  <w:abstractNum w:abstractNumId="32" w15:restartNumberingAfterBreak="0">
    <w:nsid w:val="62563683"/>
    <w:multiLevelType w:val="hybridMultilevel"/>
    <w:tmpl w:val="D98C6F3A"/>
    <w:lvl w:ilvl="0" w:tplc="9446CFCC">
      <w:start w:val="1"/>
      <w:numFmt w:val="bullet"/>
      <w:lvlText w:val="–"/>
      <w:lvlJc w:val="left"/>
      <w:pPr>
        <w:ind w:left="709" w:hanging="360"/>
      </w:pPr>
      <w:rPr>
        <w:rFonts w:ascii="Arial" w:eastAsia="Times New Roman" w:hAnsi="Arial" w:hint="default"/>
      </w:rPr>
    </w:lvl>
    <w:lvl w:ilvl="1" w:tplc="590CBDA0">
      <w:start w:val="1"/>
      <w:numFmt w:val="bullet"/>
      <w:lvlText w:val="o"/>
      <w:lvlJc w:val="left"/>
      <w:pPr>
        <w:ind w:left="1429" w:hanging="360"/>
      </w:pPr>
      <w:rPr>
        <w:rFonts w:ascii="Courier New" w:eastAsia="Times New Roman" w:hAnsi="Courier New" w:hint="default"/>
      </w:rPr>
    </w:lvl>
    <w:lvl w:ilvl="2" w:tplc="56A44708">
      <w:start w:val="1"/>
      <w:numFmt w:val="bullet"/>
      <w:lvlText w:val="§"/>
      <w:lvlJc w:val="left"/>
      <w:pPr>
        <w:ind w:left="2149" w:hanging="360"/>
      </w:pPr>
      <w:rPr>
        <w:rFonts w:ascii="Wingdings" w:eastAsia="Times New Roman" w:hAnsi="Wingdings" w:hint="default"/>
      </w:rPr>
    </w:lvl>
    <w:lvl w:ilvl="3" w:tplc="703886D8">
      <w:start w:val="1"/>
      <w:numFmt w:val="bullet"/>
      <w:lvlText w:val="·"/>
      <w:lvlJc w:val="left"/>
      <w:pPr>
        <w:ind w:left="2869" w:hanging="360"/>
      </w:pPr>
      <w:rPr>
        <w:rFonts w:ascii="Symbol" w:eastAsia="Times New Roman" w:hAnsi="Symbol" w:hint="default"/>
      </w:rPr>
    </w:lvl>
    <w:lvl w:ilvl="4" w:tplc="7CBCBBD8">
      <w:start w:val="1"/>
      <w:numFmt w:val="bullet"/>
      <w:lvlText w:val="o"/>
      <w:lvlJc w:val="left"/>
      <w:pPr>
        <w:ind w:left="3589" w:hanging="360"/>
      </w:pPr>
      <w:rPr>
        <w:rFonts w:ascii="Courier New" w:eastAsia="Times New Roman" w:hAnsi="Courier New" w:hint="default"/>
      </w:rPr>
    </w:lvl>
    <w:lvl w:ilvl="5" w:tplc="EA044F7E">
      <w:start w:val="1"/>
      <w:numFmt w:val="bullet"/>
      <w:lvlText w:val="§"/>
      <w:lvlJc w:val="left"/>
      <w:pPr>
        <w:ind w:left="4309" w:hanging="360"/>
      </w:pPr>
      <w:rPr>
        <w:rFonts w:ascii="Wingdings" w:eastAsia="Times New Roman" w:hAnsi="Wingdings" w:hint="default"/>
      </w:rPr>
    </w:lvl>
    <w:lvl w:ilvl="6" w:tplc="1BACFB96">
      <w:start w:val="1"/>
      <w:numFmt w:val="bullet"/>
      <w:lvlText w:val="·"/>
      <w:lvlJc w:val="left"/>
      <w:pPr>
        <w:ind w:left="5029" w:hanging="360"/>
      </w:pPr>
      <w:rPr>
        <w:rFonts w:ascii="Symbol" w:eastAsia="Times New Roman" w:hAnsi="Symbol" w:hint="default"/>
      </w:rPr>
    </w:lvl>
    <w:lvl w:ilvl="7" w:tplc="42841E34">
      <w:start w:val="1"/>
      <w:numFmt w:val="bullet"/>
      <w:lvlText w:val="o"/>
      <w:lvlJc w:val="left"/>
      <w:pPr>
        <w:ind w:left="5749" w:hanging="360"/>
      </w:pPr>
      <w:rPr>
        <w:rFonts w:ascii="Courier New" w:eastAsia="Times New Roman" w:hAnsi="Courier New" w:hint="default"/>
      </w:rPr>
    </w:lvl>
    <w:lvl w:ilvl="8" w:tplc="300A8098">
      <w:start w:val="1"/>
      <w:numFmt w:val="bullet"/>
      <w:lvlText w:val="§"/>
      <w:lvlJc w:val="left"/>
      <w:pPr>
        <w:ind w:left="6469" w:hanging="360"/>
      </w:pPr>
      <w:rPr>
        <w:rFonts w:ascii="Wingdings" w:eastAsia="Times New Roman" w:hAnsi="Wingdings" w:hint="default"/>
      </w:rPr>
    </w:lvl>
  </w:abstractNum>
  <w:abstractNum w:abstractNumId="33" w15:restartNumberingAfterBreak="0">
    <w:nsid w:val="64BD7136"/>
    <w:multiLevelType w:val="hybridMultilevel"/>
    <w:tmpl w:val="DCFC2AEE"/>
    <w:lvl w:ilvl="0" w:tplc="56440A58">
      <w:start w:val="1"/>
      <w:numFmt w:val="bullet"/>
      <w:lvlText w:val="–"/>
      <w:lvlJc w:val="left"/>
      <w:pPr>
        <w:ind w:left="709" w:hanging="360"/>
      </w:pPr>
      <w:rPr>
        <w:rFonts w:ascii="Arial" w:eastAsia="Times New Roman" w:hAnsi="Arial" w:hint="default"/>
      </w:rPr>
    </w:lvl>
    <w:lvl w:ilvl="1" w:tplc="16C61196">
      <w:start w:val="1"/>
      <w:numFmt w:val="bullet"/>
      <w:lvlText w:val="o"/>
      <w:lvlJc w:val="left"/>
      <w:pPr>
        <w:ind w:left="1429" w:hanging="360"/>
      </w:pPr>
      <w:rPr>
        <w:rFonts w:ascii="Courier New" w:eastAsia="Times New Roman" w:hAnsi="Courier New" w:hint="default"/>
      </w:rPr>
    </w:lvl>
    <w:lvl w:ilvl="2" w:tplc="FE2EE852">
      <w:start w:val="1"/>
      <w:numFmt w:val="bullet"/>
      <w:lvlText w:val="§"/>
      <w:lvlJc w:val="left"/>
      <w:pPr>
        <w:ind w:left="2149" w:hanging="360"/>
      </w:pPr>
      <w:rPr>
        <w:rFonts w:ascii="Wingdings" w:eastAsia="Times New Roman" w:hAnsi="Wingdings" w:hint="default"/>
      </w:rPr>
    </w:lvl>
    <w:lvl w:ilvl="3" w:tplc="363607F2">
      <w:start w:val="1"/>
      <w:numFmt w:val="bullet"/>
      <w:lvlText w:val="·"/>
      <w:lvlJc w:val="left"/>
      <w:pPr>
        <w:ind w:left="2869" w:hanging="360"/>
      </w:pPr>
      <w:rPr>
        <w:rFonts w:ascii="Symbol" w:eastAsia="Times New Roman" w:hAnsi="Symbol" w:hint="default"/>
      </w:rPr>
    </w:lvl>
    <w:lvl w:ilvl="4" w:tplc="3A96E040">
      <w:start w:val="1"/>
      <w:numFmt w:val="bullet"/>
      <w:lvlText w:val="o"/>
      <w:lvlJc w:val="left"/>
      <w:pPr>
        <w:ind w:left="3589" w:hanging="360"/>
      </w:pPr>
      <w:rPr>
        <w:rFonts w:ascii="Courier New" w:eastAsia="Times New Roman" w:hAnsi="Courier New" w:hint="default"/>
      </w:rPr>
    </w:lvl>
    <w:lvl w:ilvl="5" w:tplc="9A58A74C">
      <w:start w:val="1"/>
      <w:numFmt w:val="bullet"/>
      <w:lvlText w:val="§"/>
      <w:lvlJc w:val="left"/>
      <w:pPr>
        <w:ind w:left="4309" w:hanging="360"/>
      </w:pPr>
      <w:rPr>
        <w:rFonts w:ascii="Wingdings" w:eastAsia="Times New Roman" w:hAnsi="Wingdings" w:hint="default"/>
      </w:rPr>
    </w:lvl>
    <w:lvl w:ilvl="6" w:tplc="8586024C">
      <w:start w:val="1"/>
      <w:numFmt w:val="bullet"/>
      <w:lvlText w:val="·"/>
      <w:lvlJc w:val="left"/>
      <w:pPr>
        <w:ind w:left="5029" w:hanging="360"/>
      </w:pPr>
      <w:rPr>
        <w:rFonts w:ascii="Symbol" w:eastAsia="Times New Roman" w:hAnsi="Symbol" w:hint="default"/>
      </w:rPr>
    </w:lvl>
    <w:lvl w:ilvl="7" w:tplc="7FC8BA28">
      <w:start w:val="1"/>
      <w:numFmt w:val="bullet"/>
      <w:lvlText w:val="o"/>
      <w:lvlJc w:val="left"/>
      <w:pPr>
        <w:ind w:left="5749" w:hanging="360"/>
      </w:pPr>
      <w:rPr>
        <w:rFonts w:ascii="Courier New" w:eastAsia="Times New Roman" w:hAnsi="Courier New" w:hint="default"/>
      </w:rPr>
    </w:lvl>
    <w:lvl w:ilvl="8" w:tplc="03FC4E2E">
      <w:start w:val="1"/>
      <w:numFmt w:val="bullet"/>
      <w:lvlText w:val="§"/>
      <w:lvlJc w:val="left"/>
      <w:pPr>
        <w:ind w:left="6469" w:hanging="360"/>
      </w:pPr>
      <w:rPr>
        <w:rFonts w:ascii="Wingdings" w:eastAsia="Times New Roman" w:hAnsi="Wingdings" w:hint="default"/>
      </w:rPr>
    </w:lvl>
  </w:abstractNum>
  <w:abstractNum w:abstractNumId="34" w15:restartNumberingAfterBreak="0">
    <w:nsid w:val="66F87A31"/>
    <w:multiLevelType w:val="hybridMultilevel"/>
    <w:tmpl w:val="13389256"/>
    <w:lvl w:ilvl="0" w:tplc="5450D690">
      <w:start w:val="1"/>
      <w:numFmt w:val="bullet"/>
      <w:lvlText w:val="–"/>
      <w:lvlJc w:val="left"/>
      <w:pPr>
        <w:ind w:left="709" w:hanging="360"/>
      </w:pPr>
      <w:rPr>
        <w:rFonts w:ascii="Arial" w:eastAsia="Times New Roman" w:hAnsi="Arial" w:hint="default"/>
      </w:rPr>
    </w:lvl>
    <w:lvl w:ilvl="1" w:tplc="FAEE2686">
      <w:start w:val="1"/>
      <w:numFmt w:val="bullet"/>
      <w:lvlText w:val="o"/>
      <w:lvlJc w:val="left"/>
      <w:pPr>
        <w:ind w:left="1429" w:hanging="360"/>
      </w:pPr>
      <w:rPr>
        <w:rFonts w:ascii="Courier New" w:eastAsia="Times New Roman" w:hAnsi="Courier New" w:hint="default"/>
      </w:rPr>
    </w:lvl>
    <w:lvl w:ilvl="2" w:tplc="2B3019C4">
      <w:start w:val="1"/>
      <w:numFmt w:val="bullet"/>
      <w:lvlText w:val="§"/>
      <w:lvlJc w:val="left"/>
      <w:pPr>
        <w:ind w:left="2149" w:hanging="360"/>
      </w:pPr>
      <w:rPr>
        <w:rFonts w:ascii="Wingdings" w:eastAsia="Times New Roman" w:hAnsi="Wingdings" w:hint="default"/>
      </w:rPr>
    </w:lvl>
    <w:lvl w:ilvl="3" w:tplc="BC5A7DF0">
      <w:start w:val="1"/>
      <w:numFmt w:val="bullet"/>
      <w:lvlText w:val="·"/>
      <w:lvlJc w:val="left"/>
      <w:pPr>
        <w:ind w:left="2869" w:hanging="360"/>
      </w:pPr>
      <w:rPr>
        <w:rFonts w:ascii="Symbol" w:eastAsia="Times New Roman" w:hAnsi="Symbol" w:hint="default"/>
      </w:rPr>
    </w:lvl>
    <w:lvl w:ilvl="4" w:tplc="DF704E16">
      <w:start w:val="1"/>
      <w:numFmt w:val="bullet"/>
      <w:lvlText w:val="o"/>
      <w:lvlJc w:val="left"/>
      <w:pPr>
        <w:ind w:left="3589" w:hanging="360"/>
      </w:pPr>
      <w:rPr>
        <w:rFonts w:ascii="Courier New" w:eastAsia="Times New Roman" w:hAnsi="Courier New" w:hint="default"/>
      </w:rPr>
    </w:lvl>
    <w:lvl w:ilvl="5" w:tplc="F6F495D0">
      <w:start w:val="1"/>
      <w:numFmt w:val="bullet"/>
      <w:lvlText w:val="§"/>
      <w:lvlJc w:val="left"/>
      <w:pPr>
        <w:ind w:left="4309" w:hanging="360"/>
      </w:pPr>
      <w:rPr>
        <w:rFonts w:ascii="Wingdings" w:eastAsia="Times New Roman" w:hAnsi="Wingdings" w:hint="default"/>
      </w:rPr>
    </w:lvl>
    <w:lvl w:ilvl="6" w:tplc="C6C4C684">
      <w:start w:val="1"/>
      <w:numFmt w:val="bullet"/>
      <w:lvlText w:val="·"/>
      <w:lvlJc w:val="left"/>
      <w:pPr>
        <w:ind w:left="5029" w:hanging="360"/>
      </w:pPr>
      <w:rPr>
        <w:rFonts w:ascii="Symbol" w:eastAsia="Times New Roman" w:hAnsi="Symbol" w:hint="default"/>
      </w:rPr>
    </w:lvl>
    <w:lvl w:ilvl="7" w:tplc="66C628C2">
      <w:start w:val="1"/>
      <w:numFmt w:val="bullet"/>
      <w:lvlText w:val="o"/>
      <w:lvlJc w:val="left"/>
      <w:pPr>
        <w:ind w:left="5749" w:hanging="360"/>
      </w:pPr>
      <w:rPr>
        <w:rFonts w:ascii="Courier New" w:eastAsia="Times New Roman" w:hAnsi="Courier New" w:hint="default"/>
      </w:rPr>
    </w:lvl>
    <w:lvl w:ilvl="8" w:tplc="28FA5EE8">
      <w:start w:val="1"/>
      <w:numFmt w:val="bullet"/>
      <w:lvlText w:val="§"/>
      <w:lvlJc w:val="left"/>
      <w:pPr>
        <w:ind w:left="6469" w:hanging="360"/>
      </w:pPr>
      <w:rPr>
        <w:rFonts w:ascii="Wingdings" w:eastAsia="Times New Roman" w:hAnsi="Wingdings" w:hint="default"/>
      </w:rPr>
    </w:lvl>
  </w:abstractNum>
  <w:abstractNum w:abstractNumId="35" w15:restartNumberingAfterBreak="0">
    <w:nsid w:val="6D226D63"/>
    <w:multiLevelType w:val="hybridMultilevel"/>
    <w:tmpl w:val="7432002A"/>
    <w:lvl w:ilvl="0" w:tplc="C9683738">
      <w:start w:val="1"/>
      <w:numFmt w:val="decimal"/>
      <w:suff w:val="nothing"/>
      <w:lvlText w:val=""/>
      <w:lvlJc w:val="left"/>
      <w:pPr>
        <w:tabs>
          <w:tab w:val="num" w:pos="0"/>
        </w:tabs>
      </w:pPr>
      <w:rPr>
        <w:rFonts w:cs="Times New Roman"/>
      </w:rPr>
    </w:lvl>
    <w:lvl w:ilvl="1" w:tplc="D35869F8">
      <w:start w:val="1"/>
      <w:numFmt w:val="decimal"/>
      <w:suff w:val="nothing"/>
      <w:lvlText w:val=""/>
      <w:lvlJc w:val="left"/>
      <w:pPr>
        <w:tabs>
          <w:tab w:val="num" w:pos="0"/>
        </w:tabs>
      </w:pPr>
      <w:rPr>
        <w:rFonts w:cs="Times New Roman"/>
      </w:rPr>
    </w:lvl>
    <w:lvl w:ilvl="2" w:tplc="D896A936">
      <w:start w:val="1"/>
      <w:numFmt w:val="decimal"/>
      <w:suff w:val="nothing"/>
      <w:lvlText w:val=""/>
      <w:lvlJc w:val="left"/>
      <w:pPr>
        <w:tabs>
          <w:tab w:val="num" w:pos="0"/>
        </w:tabs>
      </w:pPr>
      <w:rPr>
        <w:rFonts w:cs="Times New Roman"/>
      </w:rPr>
    </w:lvl>
    <w:lvl w:ilvl="3" w:tplc="F1A86DAA">
      <w:start w:val="1"/>
      <w:numFmt w:val="decimal"/>
      <w:suff w:val="nothing"/>
      <w:lvlText w:val=""/>
      <w:lvlJc w:val="left"/>
      <w:pPr>
        <w:tabs>
          <w:tab w:val="num" w:pos="0"/>
        </w:tabs>
      </w:pPr>
      <w:rPr>
        <w:rFonts w:cs="Times New Roman"/>
      </w:rPr>
    </w:lvl>
    <w:lvl w:ilvl="4" w:tplc="A2AAD0DA">
      <w:start w:val="1"/>
      <w:numFmt w:val="decimal"/>
      <w:suff w:val="nothing"/>
      <w:lvlText w:val=""/>
      <w:lvlJc w:val="left"/>
      <w:pPr>
        <w:tabs>
          <w:tab w:val="num" w:pos="0"/>
        </w:tabs>
      </w:pPr>
      <w:rPr>
        <w:rFonts w:cs="Times New Roman"/>
      </w:rPr>
    </w:lvl>
    <w:lvl w:ilvl="5" w:tplc="CD526FAA">
      <w:start w:val="1"/>
      <w:numFmt w:val="decimal"/>
      <w:suff w:val="nothing"/>
      <w:lvlText w:val=""/>
      <w:lvlJc w:val="left"/>
      <w:pPr>
        <w:tabs>
          <w:tab w:val="num" w:pos="0"/>
        </w:tabs>
      </w:pPr>
      <w:rPr>
        <w:rFonts w:cs="Times New Roman"/>
      </w:rPr>
    </w:lvl>
    <w:lvl w:ilvl="6" w:tplc="37F40D6E">
      <w:start w:val="1"/>
      <w:numFmt w:val="decimal"/>
      <w:suff w:val="nothing"/>
      <w:lvlText w:val=""/>
      <w:lvlJc w:val="left"/>
      <w:pPr>
        <w:tabs>
          <w:tab w:val="num" w:pos="0"/>
        </w:tabs>
      </w:pPr>
      <w:rPr>
        <w:rFonts w:cs="Times New Roman"/>
      </w:rPr>
    </w:lvl>
    <w:lvl w:ilvl="7" w:tplc="BB4E2164">
      <w:start w:val="1"/>
      <w:numFmt w:val="decimal"/>
      <w:suff w:val="nothing"/>
      <w:lvlText w:val=""/>
      <w:lvlJc w:val="left"/>
      <w:pPr>
        <w:tabs>
          <w:tab w:val="num" w:pos="0"/>
        </w:tabs>
      </w:pPr>
      <w:rPr>
        <w:rFonts w:cs="Times New Roman"/>
      </w:rPr>
    </w:lvl>
    <w:lvl w:ilvl="8" w:tplc="78CA7064">
      <w:start w:val="1"/>
      <w:numFmt w:val="decimal"/>
      <w:suff w:val="nothing"/>
      <w:lvlText w:val=""/>
      <w:lvlJc w:val="left"/>
      <w:pPr>
        <w:tabs>
          <w:tab w:val="num" w:pos="0"/>
        </w:tabs>
      </w:pPr>
      <w:rPr>
        <w:rFonts w:cs="Times New Roman"/>
      </w:rPr>
    </w:lvl>
  </w:abstractNum>
  <w:abstractNum w:abstractNumId="36" w15:restartNumberingAfterBreak="0">
    <w:nsid w:val="6FC34BE2"/>
    <w:multiLevelType w:val="hybridMultilevel"/>
    <w:tmpl w:val="A05C9130"/>
    <w:lvl w:ilvl="0" w:tplc="84704FFA">
      <w:start w:val="1"/>
      <w:numFmt w:val="bullet"/>
      <w:lvlText w:val="–"/>
      <w:lvlJc w:val="left"/>
      <w:pPr>
        <w:ind w:left="709" w:hanging="360"/>
      </w:pPr>
      <w:rPr>
        <w:rFonts w:ascii="Arial" w:eastAsia="Times New Roman" w:hAnsi="Arial" w:hint="default"/>
      </w:rPr>
    </w:lvl>
    <w:lvl w:ilvl="1" w:tplc="A0067F4E">
      <w:start w:val="1"/>
      <w:numFmt w:val="bullet"/>
      <w:lvlText w:val="o"/>
      <w:lvlJc w:val="left"/>
      <w:pPr>
        <w:ind w:left="1429" w:hanging="360"/>
      </w:pPr>
      <w:rPr>
        <w:rFonts w:ascii="Courier New" w:eastAsia="Times New Roman" w:hAnsi="Courier New" w:hint="default"/>
      </w:rPr>
    </w:lvl>
    <w:lvl w:ilvl="2" w:tplc="47D8ADD4">
      <w:start w:val="1"/>
      <w:numFmt w:val="bullet"/>
      <w:lvlText w:val="§"/>
      <w:lvlJc w:val="left"/>
      <w:pPr>
        <w:ind w:left="2149" w:hanging="360"/>
      </w:pPr>
      <w:rPr>
        <w:rFonts w:ascii="Wingdings" w:eastAsia="Times New Roman" w:hAnsi="Wingdings" w:hint="default"/>
      </w:rPr>
    </w:lvl>
    <w:lvl w:ilvl="3" w:tplc="1576BD6A">
      <w:start w:val="1"/>
      <w:numFmt w:val="bullet"/>
      <w:lvlText w:val="·"/>
      <w:lvlJc w:val="left"/>
      <w:pPr>
        <w:ind w:left="2869" w:hanging="360"/>
      </w:pPr>
      <w:rPr>
        <w:rFonts w:ascii="Symbol" w:eastAsia="Times New Roman" w:hAnsi="Symbol" w:hint="default"/>
      </w:rPr>
    </w:lvl>
    <w:lvl w:ilvl="4" w:tplc="191E0D8C">
      <w:start w:val="1"/>
      <w:numFmt w:val="bullet"/>
      <w:lvlText w:val="o"/>
      <w:lvlJc w:val="left"/>
      <w:pPr>
        <w:ind w:left="3589" w:hanging="360"/>
      </w:pPr>
      <w:rPr>
        <w:rFonts w:ascii="Courier New" w:eastAsia="Times New Roman" w:hAnsi="Courier New" w:hint="default"/>
      </w:rPr>
    </w:lvl>
    <w:lvl w:ilvl="5" w:tplc="345CFF08">
      <w:start w:val="1"/>
      <w:numFmt w:val="bullet"/>
      <w:lvlText w:val="§"/>
      <w:lvlJc w:val="left"/>
      <w:pPr>
        <w:ind w:left="4309" w:hanging="360"/>
      </w:pPr>
      <w:rPr>
        <w:rFonts w:ascii="Wingdings" w:eastAsia="Times New Roman" w:hAnsi="Wingdings" w:hint="default"/>
      </w:rPr>
    </w:lvl>
    <w:lvl w:ilvl="6" w:tplc="9934FC2C">
      <w:start w:val="1"/>
      <w:numFmt w:val="bullet"/>
      <w:lvlText w:val="·"/>
      <w:lvlJc w:val="left"/>
      <w:pPr>
        <w:ind w:left="5029" w:hanging="360"/>
      </w:pPr>
      <w:rPr>
        <w:rFonts w:ascii="Symbol" w:eastAsia="Times New Roman" w:hAnsi="Symbol" w:hint="default"/>
      </w:rPr>
    </w:lvl>
    <w:lvl w:ilvl="7" w:tplc="D8C0D17E">
      <w:start w:val="1"/>
      <w:numFmt w:val="bullet"/>
      <w:lvlText w:val="o"/>
      <w:lvlJc w:val="left"/>
      <w:pPr>
        <w:ind w:left="5749" w:hanging="360"/>
      </w:pPr>
      <w:rPr>
        <w:rFonts w:ascii="Courier New" w:eastAsia="Times New Roman" w:hAnsi="Courier New" w:hint="default"/>
      </w:rPr>
    </w:lvl>
    <w:lvl w:ilvl="8" w:tplc="6A14086E">
      <w:start w:val="1"/>
      <w:numFmt w:val="bullet"/>
      <w:lvlText w:val="§"/>
      <w:lvlJc w:val="left"/>
      <w:pPr>
        <w:ind w:left="6469" w:hanging="360"/>
      </w:pPr>
      <w:rPr>
        <w:rFonts w:ascii="Wingdings" w:eastAsia="Times New Roman" w:hAnsi="Wingdings" w:hint="default"/>
      </w:rPr>
    </w:lvl>
  </w:abstractNum>
  <w:abstractNum w:abstractNumId="37" w15:restartNumberingAfterBreak="0">
    <w:nsid w:val="703575B2"/>
    <w:multiLevelType w:val="hybridMultilevel"/>
    <w:tmpl w:val="167E363E"/>
    <w:lvl w:ilvl="0" w:tplc="56D6D65E">
      <w:start w:val="1"/>
      <w:numFmt w:val="bullet"/>
      <w:lvlText w:val=""/>
      <w:lvlJc w:val="left"/>
      <w:pPr>
        <w:tabs>
          <w:tab w:val="num" w:pos="720"/>
        </w:tabs>
        <w:ind w:left="720" w:hanging="360"/>
      </w:pPr>
      <w:rPr>
        <w:rFonts w:ascii="Symbol" w:hAnsi="Symbol"/>
        <w:sz w:val="20"/>
      </w:rPr>
    </w:lvl>
    <w:lvl w:ilvl="1" w:tplc="74E4B544">
      <w:start w:val="1"/>
      <w:numFmt w:val="bullet"/>
      <w:lvlText w:val="o"/>
      <w:lvlJc w:val="left"/>
      <w:pPr>
        <w:tabs>
          <w:tab w:val="num" w:pos="1440"/>
        </w:tabs>
        <w:ind w:left="1440" w:hanging="360"/>
      </w:pPr>
      <w:rPr>
        <w:rFonts w:ascii="Courier New" w:hAnsi="Courier New"/>
        <w:sz w:val="20"/>
      </w:rPr>
    </w:lvl>
    <w:lvl w:ilvl="2" w:tplc="9FD07F32">
      <w:start w:val="1"/>
      <w:numFmt w:val="bullet"/>
      <w:lvlText w:val=""/>
      <w:lvlJc w:val="left"/>
      <w:pPr>
        <w:tabs>
          <w:tab w:val="num" w:pos="2160"/>
        </w:tabs>
        <w:ind w:left="2160" w:hanging="360"/>
      </w:pPr>
      <w:rPr>
        <w:rFonts w:ascii="Wingdings" w:hAnsi="Wingdings"/>
        <w:sz w:val="20"/>
      </w:rPr>
    </w:lvl>
    <w:lvl w:ilvl="3" w:tplc="3258B4E8">
      <w:start w:val="1"/>
      <w:numFmt w:val="bullet"/>
      <w:lvlText w:val=""/>
      <w:lvlJc w:val="left"/>
      <w:pPr>
        <w:tabs>
          <w:tab w:val="num" w:pos="2880"/>
        </w:tabs>
        <w:ind w:left="2880" w:hanging="360"/>
      </w:pPr>
      <w:rPr>
        <w:rFonts w:ascii="Wingdings" w:hAnsi="Wingdings"/>
        <w:sz w:val="20"/>
      </w:rPr>
    </w:lvl>
    <w:lvl w:ilvl="4" w:tplc="D1E4BCE4">
      <w:start w:val="1"/>
      <w:numFmt w:val="bullet"/>
      <w:lvlText w:val=""/>
      <w:lvlJc w:val="left"/>
      <w:pPr>
        <w:tabs>
          <w:tab w:val="num" w:pos="3600"/>
        </w:tabs>
        <w:ind w:left="3600" w:hanging="360"/>
      </w:pPr>
      <w:rPr>
        <w:rFonts w:ascii="Wingdings" w:hAnsi="Wingdings"/>
        <w:sz w:val="20"/>
      </w:rPr>
    </w:lvl>
    <w:lvl w:ilvl="5" w:tplc="18688E22">
      <w:start w:val="1"/>
      <w:numFmt w:val="bullet"/>
      <w:lvlText w:val=""/>
      <w:lvlJc w:val="left"/>
      <w:pPr>
        <w:tabs>
          <w:tab w:val="num" w:pos="4320"/>
        </w:tabs>
        <w:ind w:left="4320" w:hanging="360"/>
      </w:pPr>
      <w:rPr>
        <w:rFonts w:ascii="Wingdings" w:hAnsi="Wingdings"/>
        <w:sz w:val="20"/>
      </w:rPr>
    </w:lvl>
    <w:lvl w:ilvl="6" w:tplc="1D327CFA">
      <w:start w:val="1"/>
      <w:numFmt w:val="bullet"/>
      <w:lvlText w:val=""/>
      <w:lvlJc w:val="left"/>
      <w:pPr>
        <w:tabs>
          <w:tab w:val="num" w:pos="5040"/>
        </w:tabs>
        <w:ind w:left="5040" w:hanging="360"/>
      </w:pPr>
      <w:rPr>
        <w:rFonts w:ascii="Wingdings" w:hAnsi="Wingdings"/>
        <w:sz w:val="20"/>
      </w:rPr>
    </w:lvl>
    <w:lvl w:ilvl="7" w:tplc="FE022DDA">
      <w:start w:val="1"/>
      <w:numFmt w:val="bullet"/>
      <w:lvlText w:val=""/>
      <w:lvlJc w:val="left"/>
      <w:pPr>
        <w:tabs>
          <w:tab w:val="num" w:pos="5760"/>
        </w:tabs>
        <w:ind w:left="5760" w:hanging="360"/>
      </w:pPr>
      <w:rPr>
        <w:rFonts w:ascii="Wingdings" w:hAnsi="Wingdings"/>
        <w:sz w:val="20"/>
      </w:rPr>
    </w:lvl>
    <w:lvl w:ilvl="8" w:tplc="72F6C9A4">
      <w:start w:val="1"/>
      <w:numFmt w:val="bullet"/>
      <w:lvlText w:val=""/>
      <w:lvlJc w:val="left"/>
      <w:pPr>
        <w:tabs>
          <w:tab w:val="num" w:pos="6480"/>
        </w:tabs>
        <w:ind w:left="6480" w:hanging="360"/>
      </w:pPr>
      <w:rPr>
        <w:rFonts w:ascii="Wingdings" w:hAnsi="Wingdings"/>
        <w:sz w:val="20"/>
      </w:rPr>
    </w:lvl>
  </w:abstractNum>
  <w:abstractNum w:abstractNumId="38" w15:restartNumberingAfterBreak="0">
    <w:nsid w:val="70AD62FA"/>
    <w:multiLevelType w:val="hybridMultilevel"/>
    <w:tmpl w:val="D0F4D240"/>
    <w:lvl w:ilvl="0" w:tplc="8BBC235C">
      <w:start w:val="1"/>
      <w:numFmt w:val="bullet"/>
      <w:lvlText w:val="–"/>
      <w:lvlJc w:val="left"/>
      <w:pPr>
        <w:ind w:left="709" w:hanging="360"/>
      </w:pPr>
      <w:rPr>
        <w:rFonts w:ascii="Arial" w:eastAsia="Times New Roman" w:hAnsi="Arial" w:hint="default"/>
      </w:rPr>
    </w:lvl>
    <w:lvl w:ilvl="1" w:tplc="C7EA0692">
      <w:start w:val="1"/>
      <w:numFmt w:val="bullet"/>
      <w:lvlText w:val="o"/>
      <w:lvlJc w:val="left"/>
      <w:pPr>
        <w:ind w:left="1429" w:hanging="360"/>
      </w:pPr>
      <w:rPr>
        <w:rFonts w:ascii="Courier New" w:eastAsia="Times New Roman" w:hAnsi="Courier New" w:hint="default"/>
      </w:rPr>
    </w:lvl>
    <w:lvl w:ilvl="2" w:tplc="8C483A42">
      <w:start w:val="1"/>
      <w:numFmt w:val="bullet"/>
      <w:lvlText w:val="§"/>
      <w:lvlJc w:val="left"/>
      <w:pPr>
        <w:ind w:left="2149" w:hanging="360"/>
      </w:pPr>
      <w:rPr>
        <w:rFonts w:ascii="Wingdings" w:eastAsia="Times New Roman" w:hAnsi="Wingdings" w:hint="default"/>
      </w:rPr>
    </w:lvl>
    <w:lvl w:ilvl="3" w:tplc="45C60BE4">
      <w:start w:val="1"/>
      <w:numFmt w:val="bullet"/>
      <w:lvlText w:val="·"/>
      <w:lvlJc w:val="left"/>
      <w:pPr>
        <w:ind w:left="2869" w:hanging="360"/>
      </w:pPr>
      <w:rPr>
        <w:rFonts w:ascii="Symbol" w:eastAsia="Times New Roman" w:hAnsi="Symbol" w:hint="default"/>
      </w:rPr>
    </w:lvl>
    <w:lvl w:ilvl="4" w:tplc="7D14F1FA">
      <w:start w:val="1"/>
      <w:numFmt w:val="bullet"/>
      <w:lvlText w:val="o"/>
      <w:lvlJc w:val="left"/>
      <w:pPr>
        <w:ind w:left="3589" w:hanging="360"/>
      </w:pPr>
      <w:rPr>
        <w:rFonts w:ascii="Courier New" w:eastAsia="Times New Roman" w:hAnsi="Courier New" w:hint="default"/>
      </w:rPr>
    </w:lvl>
    <w:lvl w:ilvl="5" w:tplc="CD167D8A">
      <w:start w:val="1"/>
      <w:numFmt w:val="bullet"/>
      <w:lvlText w:val="§"/>
      <w:lvlJc w:val="left"/>
      <w:pPr>
        <w:ind w:left="4309" w:hanging="360"/>
      </w:pPr>
      <w:rPr>
        <w:rFonts w:ascii="Wingdings" w:eastAsia="Times New Roman" w:hAnsi="Wingdings" w:hint="default"/>
      </w:rPr>
    </w:lvl>
    <w:lvl w:ilvl="6" w:tplc="85406414">
      <w:start w:val="1"/>
      <w:numFmt w:val="bullet"/>
      <w:lvlText w:val="·"/>
      <w:lvlJc w:val="left"/>
      <w:pPr>
        <w:ind w:left="5029" w:hanging="360"/>
      </w:pPr>
      <w:rPr>
        <w:rFonts w:ascii="Symbol" w:eastAsia="Times New Roman" w:hAnsi="Symbol" w:hint="default"/>
      </w:rPr>
    </w:lvl>
    <w:lvl w:ilvl="7" w:tplc="C56C4354">
      <w:start w:val="1"/>
      <w:numFmt w:val="bullet"/>
      <w:lvlText w:val="o"/>
      <w:lvlJc w:val="left"/>
      <w:pPr>
        <w:ind w:left="5749" w:hanging="360"/>
      </w:pPr>
      <w:rPr>
        <w:rFonts w:ascii="Courier New" w:eastAsia="Times New Roman" w:hAnsi="Courier New" w:hint="default"/>
      </w:rPr>
    </w:lvl>
    <w:lvl w:ilvl="8" w:tplc="729EA5DC">
      <w:start w:val="1"/>
      <w:numFmt w:val="bullet"/>
      <w:lvlText w:val="§"/>
      <w:lvlJc w:val="left"/>
      <w:pPr>
        <w:ind w:left="6469" w:hanging="360"/>
      </w:pPr>
      <w:rPr>
        <w:rFonts w:ascii="Wingdings" w:eastAsia="Times New Roman" w:hAnsi="Wingdings" w:hint="default"/>
      </w:rPr>
    </w:lvl>
  </w:abstractNum>
  <w:abstractNum w:abstractNumId="39" w15:restartNumberingAfterBreak="0">
    <w:nsid w:val="7321145A"/>
    <w:multiLevelType w:val="hybridMultilevel"/>
    <w:tmpl w:val="0026135E"/>
    <w:lvl w:ilvl="0" w:tplc="504E1300">
      <w:start w:val="1"/>
      <w:numFmt w:val="bullet"/>
      <w:lvlText w:val=""/>
      <w:lvlJc w:val="left"/>
      <w:pPr>
        <w:tabs>
          <w:tab w:val="num" w:pos="0"/>
        </w:tabs>
        <w:ind w:left="1640" w:hanging="360"/>
      </w:pPr>
      <w:rPr>
        <w:rFonts w:ascii="Symbol" w:hAnsi="Symbol"/>
      </w:rPr>
    </w:lvl>
    <w:lvl w:ilvl="1" w:tplc="33E41E02">
      <w:start w:val="1"/>
      <w:numFmt w:val="decimal"/>
      <w:lvlText w:val="%2."/>
      <w:lvlJc w:val="left"/>
      <w:pPr>
        <w:tabs>
          <w:tab w:val="num" w:pos="1440"/>
        </w:tabs>
        <w:ind w:left="1440" w:hanging="360"/>
      </w:pPr>
      <w:rPr>
        <w:rFonts w:cs="Times New Roman"/>
      </w:rPr>
    </w:lvl>
    <w:lvl w:ilvl="2" w:tplc="B8D66A84">
      <w:start w:val="1"/>
      <w:numFmt w:val="decimal"/>
      <w:lvlText w:val="%3."/>
      <w:lvlJc w:val="left"/>
      <w:pPr>
        <w:tabs>
          <w:tab w:val="num" w:pos="2160"/>
        </w:tabs>
        <w:ind w:left="2160" w:hanging="360"/>
      </w:pPr>
      <w:rPr>
        <w:rFonts w:cs="Times New Roman"/>
      </w:rPr>
    </w:lvl>
    <w:lvl w:ilvl="3" w:tplc="D7800C2E">
      <w:start w:val="1"/>
      <w:numFmt w:val="decimal"/>
      <w:lvlText w:val="%4."/>
      <w:lvlJc w:val="left"/>
      <w:pPr>
        <w:tabs>
          <w:tab w:val="num" w:pos="2880"/>
        </w:tabs>
        <w:ind w:left="2880" w:hanging="360"/>
      </w:pPr>
      <w:rPr>
        <w:rFonts w:cs="Times New Roman"/>
      </w:rPr>
    </w:lvl>
    <w:lvl w:ilvl="4" w:tplc="8AC04C42">
      <w:start w:val="1"/>
      <w:numFmt w:val="decimal"/>
      <w:lvlText w:val="%5."/>
      <w:lvlJc w:val="left"/>
      <w:pPr>
        <w:tabs>
          <w:tab w:val="num" w:pos="3600"/>
        </w:tabs>
        <w:ind w:left="3600" w:hanging="360"/>
      </w:pPr>
      <w:rPr>
        <w:rFonts w:cs="Times New Roman"/>
      </w:rPr>
    </w:lvl>
    <w:lvl w:ilvl="5" w:tplc="CF4C5398">
      <w:start w:val="1"/>
      <w:numFmt w:val="decimal"/>
      <w:lvlText w:val="%6."/>
      <w:lvlJc w:val="left"/>
      <w:pPr>
        <w:tabs>
          <w:tab w:val="num" w:pos="4320"/>
        </w:tabs>
        <w:ind w:left="4320" w:hanging="360"/>
      </w:pPr>
      <w:rPr>
        <w:rFonts w:cs="Times New Roman"/>
      </w:rPr>
    </w:lvl>
    <w:lvl w:ilvl="6" w:tplc="8940D806">
      <w:start w:val="1"/>
      <w:numFmt w:val="decimal"/>
      <w:lvlText w:val="%7."/>
      <w:lvlJc w:val="left"/>
      <w:pPr>
        <w:tabs>
          <w:tab w:val="num" w:pos="5040"/>
        </w:tabs>
        <w:ind w:left="5040" w:hanging="360"/>
      </w:pPr>
      <w:rPr>
        <w:rFonts w:cs="Times New Roman"/>
      </w:rPr>
    </w:lvl>
    <w:lvl w:ilvl="7" w:tplc="DA3E1194">
      <w:start w:val="1"/>
      <w:numFmt w:val="decimal"/>
      <w:lvlText w:val="%8."/>
      <w:lvlJc w:val="left"/>
      <w:pPr>
        <w:tabs>
          <w:tab w:val="num" w:pos="5760"/>
        </w:tabs>
        <w:ind w:left="5760" w:hanging="360"/>
      </w:pPr>
      <w:rPr>
        <w:rFonts w:cs="Times New Roman"/>
      </w:rPr>
    </w:lvl>
    <w:lvl w:ilvl="8" w:tplc="D8E69864">
      <w:start w:val="1"/>
      <w:numFmt w:val="decimal"/>
      <w:lvlText w:val="%9."/>
      <w:lvlJc w:val="left"/>
      <w:pPr>
        <w:tabs>
          <w:tab w:val="num" w:pos="6480"/>
        </w:tabs>
        <w:ind w:left="6480" w:hanging="360"/>
      </w:pPr>
      <w:rPr>
        <w:rFonts w:cs="Times New Roman"/>
      </w:rPr>
    </w:lvl>
  </w:abstractNum>
  <w:abstractNum w:abstractNumId="40" w15:restartNumberingAfterBreak="0">
    <w:nsid w:val="73E208C1"/>
    <w:multiLevelType w:val="hybridMultilevel"/>
    <w:tmpl w:val="F43419C2"/>
    <w:lvl w:ilvl="0" w:tplc="800A816C">
      <w:start w:val="1"/>
      <w:numFmt w:val="bullet"/>
      <w:lvlText w:val="–"/>
      <w:lvlJc w:val="left"/>
      <w:pPr>
        <w:ind w:left="709" w:hanging="360"/>
      </w:pPr>
      <w:rPr>
        <w:rFonts w:ascii="Arial" w:eastAsia="Times New Roman" w:hAnsi="Arial" w:hint="default"/>
      </w:rPr>
    </w:lvl>
    <w:lvl w:ilvl="1" w:tplc="6C22CC0A">
      <w:start w:val="1"/>
      <w:numFmt w:val="bullet"/>
      <w:lvlText w:val="o"/>
      <w:lvlJc w:val="left"/>
      <w:pPr>
        <w:ind w:left="1429" w:hanging="360"/>
      </w:pPr>
      <w:rPr>
        <w:rFonts w:ascii="Courier New" w:eastAsia="Times New Roman" w:hAnsi="Courier New" w:hint="default"/>
      </w:rPr>
    </w:lvl>
    <w:lvl w:ilvl="2" w:tplc="1010AD80">
      <w:start w:val="1"/>
      <w:numFmt w:val="bullet"/>
      <w:lvlText w:val="§"/>
      <w:lvlJc w:val="left"/>
      <w:pPr>
        <w:ind w:left="2149" w:hanging="360"/>
      </w:pPr>
      <w:rPr>
        <w:rFonts w:ascii="Wingdings" w:eastAsia="Times New Roman" w:hAnsi="Wingdings" w:hint="default"/>
      </w:rPr>
    </w:lvl>
    <w:lvl w:ilvl="3" w:tplc="BBEE28F6">
      <w:start w:val="1"/>
      <w:numFmt w:val="bullet"/>
      <w:lvlText w:val="·"/>
      <w:lvlJc w:val="left"/>
      <w:pPr>
        <w:ind w:left="2869" w:hanging="360"/>
      </w:pPr>
      <w:rPr>
        <w:rFonts w:ascii="Symbol" w:eastAsia="Times New Roman" w:hAnsi="Symbol" w:hint="default"/>
      </w:rPr>
    </w:lvl>
    <w:lvl w:ilvl="4" w:tplc="C2664986">
      <w:start w:val="1"/>
      <w:numFmt w:val="bullet"/>
      <w:lvlText w:val="o"/>
      <w:lvlJc w:val="left"/>
      <w:pPr>
        <w:ind w:left="3589" w:hanging="360"/>
      </w:pPr>
      <w:rPr>
        <w:rFonts w:ascii="Courier New" w:eastAsia="Times New Roman" w:hAnsi="Courier New" w:hint="default"/>
      </w:rPr>
    </w:lvl>
    <w:lvl w:ilvl="5" w:tplc="298EA812">
      <w:start w:val="1"/>
      <w:numFmt w:val="bullet"/>
      <w:lvlText w:val="§"/>
      <w:lvlJc w:val="left"/>
      <w:pPr>
        <w:ind w:left="4309" w:hanging="360"/>
      </w:pPr>
      <w:rPr>
        <w:rFonts w:ascii="Wingdings" w:eastAsia="Times New Roman" w:hAnsi="Wingdings" w:hint="default"/>
      </w:rPr>
    </w:lvl>
    <w:lvl w:ilvl="6" w:tplc="5B4277B6">
      <w:start w:val="1"/>
      <w:numFmt w:val="bullet"/>
      <w:lvlText w:val="·"/>
      <w:lvlJc w:val="left"/>
      <w:pPr>
        <w:ind w:left="5029" w:hanging="360"/>
      </w:pPr>
      <w:rPr>
        <w:rFonts w:ascii="Symbol" w:eastAsia="Times New Roman" w:hAnsi="Symbol" w:hint="default"/>
      </w:rPr>
    </w:lvl>
    <w:lvl w:ilvl="7" w:tplc="EBD4C664">
      <w:start w:val="1"/>
      <w:numFmt w:val="bullet"/>
      <w:lvlText w:val="o"/>
      <w:lvlJc w:val="left"/>
      <w:pPr>
        <w:ind w:left="5749" w:hanging="360"/>
      </w:pPr>
      <w:rPr>
        <w:rFonts w:ascii="Courier New" w:eastAsia="Times New Roman" w:hAnsi="Courier New" w:hint="default"/>
      </w:rPr>
    </w:lvl>
    <w:lvl w:ilvl="8" w:tplc="993AD854">
      <w:start w:val="1"/>
      <w:numFmt w:val="bullet"/>
      <w:lvlText w:val="§"/>
      <w:lvlJc w:val="left"/>
      <w:pPr>
        <w:ind w:left="6469" w:hanging="360"/>
      </w:pPr>
      <w:rPr>
        <w:rFonts w:ascii="Wingdings" w:eastAsia="Times New Roman" w:hAnsi="Wingdings" w:hint="default"/>
      </w:rPr>
    </w:lvl>
  </w:abstractNum>
  <w:abstractNum w:abstractNumId="41" w15:restartNumberingAfterBreak="0">
    <w:nsid w:val="73F841BE"/>
    <w:multiLevelType w:val="hybridMultilevel"/>
    <w:tmpl w:val="C368061E"/>
    <w:lvl w:ilvl="0" w:tplc="F37A1408">
      <w:start w:val="1"/>
      <w:numFmt w:val="bullet"/>
      <w:lvlText w:val="–"/>
      <w:lvlJc w:val="left"/>
      <w:pPr>
        <w:ind w:left="709" w:hanging="360"/>
      </w:pPr>
      <w:rPr>
        <w:rFonts w:ascii="Arial" w:eastAsia="Times New Roman" w:hAnsi="Arial" w:hint="default"/>
      </w:rPr>
    </w:lvl>
    <w:lvl w:ilvl="1" w:tplc="BDE81526">
      <w:start w:val="1"/>
      <w:numFmt w:val="bullet"/>
      <w:lvlText w:val="o"/>
      <w:lvlJc w:val="left"/>
      <w:pPr>
        <w:ind w:left="1429" w:hanging="360"/>
      </w:pPr>
      <w:rPr>
        <w:rFonts w:ascii="Courier New" w:eastAsia="Times New Roman" w:hAnsi="Courier New" w:hint="default"/>
      </w:rPr>
    </w:lvl>
    <w:lvl w:ilvl="2" w:tplc="AD66B5FC">
      <w:start w:val="1"/>
      <w:numFmt w:val="bullet"/>
      <w:lvlText w:val="§"/>
      <w:lvlJc w:val="left"/>
      <w:pPr>
        <w:ind w:left="2149" w:hanging="360"/>
      </w:pPr>
      <w:rPr>
        <w:rFonts w:ascii="Wingdings" w:eastAsia="Times New Roman" w:hAnsi="Wingdings" w:hint="default"/>
      </w:rPr>
    </w:lvl>
    <w:lvl w:ilvl="3" w:tplc="FE00CA44">
      <w:start w:val="1"/>
      <w:numFmt w:val="bullet"/>
      <w:lvlText w:val="·"/>
      <w:lvlJc w:val="left"/>
      <w:pPr>
        <w:ind w:left="2869" w:hanging="360"/>
      </w:pPr>
      <w:rPr>
        <w:rFonts w:ascii="Symbol" w:eastAsia="Times New Roman" w:hAnsi="Symbol" w:hint="default"/>
      </w:rPr>
    </w:lvl>
    <w:lvl w:ilvl="4" w:tplc="2C727A64">
      <w:start w:val="1"/>
      <w:numFmt w:val="bullet"/>
      <w:lvlText w:val="o"/>
      <w:lvlJc w:val="left"/>
      <w:pPr>
        <w:ind w:left="3589" w:hanging="360"/>
      </w:pPr>
      <w:rPr>
        <w:rFonts w:ascii="Courier New" w:eastAsia="Times New Roman" w:hAnsi="Courier New" w:hint="default"/>
      </w:rPr>
    </w:lvl>
    <w:lvl w:ilvl="5" w:tplc="DAA81126">
      <w:start w:val="1"/>
      <w:numFmt w:val="bullet"/>
      <w:lvlText w:val="§"/>
      <w:lvlJc w:val="left"/>
      <w:pPr>
        <w:ind w:left="4309" w:hanging="360"/>
      </w:pPr>
      <w:rPr>
        <w:rFonts w:ascii="Wingdings" w:eastAsia="Times New Roman" w:hAnsi="Wingdings" w:hint="default"/>
      </w:rPr>
    </w:lvl>
    <w:lvl w:ilvl="6" w:tplc="4F6A295A">
      <w:start w:val="1"/>
      <w:numFmt w:val="bullet"/>
      <w:lvlText w:val="·"/>
      <w:lvlJc w:val="left"/>
      <w:pPr>
        <w:ind w:left="5029" w:hanging="360"/>
      </w:pPr>
      <w:rPr>
        <w:rFonts w:ascii="Symbol" w:eastAsia="Times New Roman" w:hAnsi="Symbol" w:hint="default"/>
      </w:rPr>
    </w:lvl>
    <w:lvl w:ilvl="7" w:tplc="E66EC664">
      <w:start w:val="1"/>
      <w:numFmt w:val="bullet"/>
      <w:lvlText w:val="o"/>
      <w:lvlJc w:val="left"/>
      <w:pPr>
        <w:ind w:left="5749" w:hanging="360"/>
      </w:pPr>
      <w:rPr>
        <w:rFonts w:ascii="Courier New" w:eastAsia="Times New Roman" w:hAnsi="Courier New" w:hint="default"/>
      </w:rPr>
    </w:lvl>
    <w:lvl w:ilvl="8" w:tplc="A2B44662">
      <w:start w:val="1"/>
      <w:numFmt w:val="bullet"/>
      <w:lvlText w:val="§"/>
      <w:lvlJc w:val="left"/>
      <w:pPr>
        <w:ind w:left="6469" w:hanging="360"/>
      </w:pPr>
      <w:rPr>
        <w:rFonts w:ascii="Wingdings" w:eastAsia="Times New Roman" w:hAnsi="Wingdings" w:hint="default"/>
      </w:rPr>
    </w:lvl>
  </w:abstractNum>
  <w:abstractNum w:abstractNumId="42" w15:restartNumberingAfterBreak="0">
    <w:nsid w:val="749002D3"/>
    <w:multiLevelType w:val="hybridMultilevel"/>
    <w:tmpl w:val="1AA23B14"/>
    <w:lvl w:ilvl="0" w:tplc="F4D67F10">
      <w:start w:val="1"/>
      <w:numFmt w:val="bullet"/>
      <w:lvlText w:val=""/>
      <w:lvlJc w:val="left"/>
      <w:pPr>
        <w:tabs>
          <w:tab w:val="num" w:pos="0"/>
        </w:tabs>
        <w:ind w:left="1640" w:hanging="360"/>
      </w:pPr>
      <w:rPr>
        <w:rFonts w:ascii="Symbol" w:hAnsi="Symbol"/>
      </w:rPr>
    </w:lvl>
    <w:lvl w:ilvl="1" w:tplc="109CB7DA">
      <w:start w:val="1"/>
      <w:numFmt w:val="decimal"/>
      <w:lvlText w:val="%2."/>
      <w:lvlJc w:val="left"/>
      <w:pPr>
        <w:tabs>
          <w:tab w:val="num" w:pos="1440"/>
        </w:tabs>
        <w:ind w:left="1440" w:hanging="360"/>
      </w:pPr>
      <w:rPr>
        <w:rFonts w:cs="Times New Roman"/>
      </w:rPr>
    </w:lvl>
    <w:lvl w:ilvl="2" w:tplc="C07A8000">
      <w:start w:val="1"/>
      <w:numFmt w:val="decimal"/>
      <w:lvlText w:val="%3."/>
      <w:lvlJc w:val="left"/>
      <w:pPr>
        <w:tabs>
          <w:tab w:val="num" w:pos="2160"/>
        </w:tabs>
        <w:ind w:left="2160" w:hanging="360"/>
      </w:pPr>
      <w:rPr>
        <w:rFonts w:cs="Times New Roman"/>
      </w:rPr>
    </w:lvl>
    <w:lvl w:ilvl="3" w:tplc="EBC68FB8">
      <w:start w:val="1"/>
      <w:numFmt w:val="decimal"/>
      <w:lvlText w:val="%4."/>
      <w:lvlJc w:val="left"/>
      <w:pPr>
        <w:tabs>
          <w:tab w:val="num" w:pos="2880"/>
        </w:tabs>
        <w:ind w:left="2880" w:hanging="360"/>
      </w:pPr>
      <w:rPr>
        <w:rFonts w:cs="Times New Roman"/>
      </w:rPr>
    </w:lvl>
    <w:lvl w:ilvl="4" w:tplc="0908FCEE">
      <w:start w:val="1"/>
      <w:numFmt w:val="decimal"/>
      <w:lvlText w:val="%5."/>
      <w:lvlJc w:val="left"/>
      <w:pPr>
        <w:tabs>
          <w:tab w:val="num" w:pos="3600"/>
        </w:tabs>
        <w:ind w:left="3600" w:hanging="360"/>
      </w:pPr>
      <w:rPr>
        <w:rFonts w:cs="Times New Roman"/>
      </w:rPr>
    </w:lvl>
    <w:lvl w:ilvl="5" w:tplc="01847862">
      <w:start w:val="1"/>
      <w:numFmt w:val="decimal"/>
      <w:lvlText w:val="%6."/>
      <w:lvlJc w:val="left"/>
      <w:pPr>
        <w:tabs>
          <w:tab w:val="num" w:pos="4320"/>
        </w:tabs>
        <w:ind w:left="4320" w:hanging="360"/>
      </w:pPr>
      <w:rPr>
        <w:rFonts w:cs="Times New Roman"/>
      </w:rPr>
    </w:lvl>
    <w:lvl w:ilvl="6" w:tplc="E74E4C3E">
      <w:start w:val="1"/>
      <w:numFmt w:val="decimal"/>
      <w:lvlText w:val="%7."/>
      <w:lvlJc w:val="left"/>
      <w:pPr>
        <w:tabs>
          <w:tab w:val="num" w:pos="5040"/>
        </w:tabs>
        <w:ind w:left="5040" w:hanging="360"/>
      </w:pPr>
      <w:rPr>
        <w:rFonts w:cs="Times New Roman"/>
      </w:rPr>
    </w:lvl>
    <w:lvl w:ilvl="7" w:tplc="68AC2CAA">
      <w:start w:val="1"/>
      <w:numFmt w:val="decimal"/>
      <w:lvlText w:val="%8."/>
      <w:lvlJc w:val="left"/>
      <w:pPr>
        <w:tabs>
          <w:tab w:val="num" w:pos="5760"/>
        </w:tabs>
        <w:ind w:left="5760" w:hanging="360"/>
      </w:pPr>
      <w:rPr>
        <w:rFonts w:cs="Times New Roman"/>
      </w:rPr>
    </w:lvl>
    <w:lvl w:ilvl="8" w:tplc="F370B292">
      <w:start w:val="1"/>
      <w:numFmt w:val="decimal"/>
      <w:lvlText w:val="%9."/>
      <w:lvlJc w:val="left"/>
      <w:pPr>
        <w:tabs>
          <w:tab w:val="num" w:pos="6480"/>
        </w:tabs>
        <w:ind w:left="6480" w:hanging="360"/>
      </w:pPr>
      <w:rPr>
        <w:rFonts w:cs="Times New Roman"/>
      </w:rPr>
    </w:lvl>
  </w:abstractNum>
  <w:abstractNum w:abstractNumId="43" w15:restartNumberingAfterBreak="0">
    <w:nsid w:val="763B196A"/>
    <w:multiLevelType w:val="hybridMultilevel"/>
    <w:tmpl w:val="6DA02B04"/>
    <w:lvl w:ilvl="0" w:tplc="B778EB26">
      <w:start w:val="1"/>
      <w:numFmt w:val="bullet"/>
      <w:lvlText w:val="–"/>
      <w:lvlJc w:val="left"/>
      <w:pPr>
        <w:ind w:left="709" w:hanging="360"/>
      </w:pPr>
      <w:rPr>
        <w:rFonts w:ascii="Arial" w:eastAsia="Times New Roman" w:hAnsi="Arial" w:hint="default"/>
      </w:rPr>
    </w:lvl>
    <w:lvl w:ilvl="1" w:tplc="CCAA0EC8">
      <w:start w:val="1"/>
      <w:numFmt w:val="bullet"/>
      <w:lvlText w:val="o"/>
      <w:lvlJc w:val="left"/>
      <w:pPr>
        <w:ind w:left="1429" w:hanging="360"/>
      </w:pPr>
      <w:rPr>
        <w:rFonts w:ascii="Courier New" w:eastAsia="Times New Roman" w:hAnsi="Courier New" w:hint="default"/>
      </w:rPr>
    </w:lvl>
    <w:lvl w:ilvl="2" w:tplc="5EFC5148">
      <w:start w:val="1"/>
      <w:numFmt w:val="bullet"/>
      <w:lvlText w:val="§"/>
      <w:lvlJc w:val="left"/>
      <w:pPr>
        <w:ind w:left="2149" w:hanging="360"/>
      </w:pPr>
      <w:rPr>
        <w:rFonts w:ascii="Wingdings" w:eastAsia="Times New Roman" w:hAnsi="Wingdings" w:hint="default"/>
      </w:rPr>
    </w:lvl>
    <w:lvl w:ilvl="3" w:tplc="902A10FC">
      <w:start w:val="1"/>
      <w:numFmt w:val="bullet"/>
      <w:lvlText w:val="·"/>
      <w:lvlJc w:val="left"/>
      <w:pPr>
        <w:ind w:left="2869" w:hanging="360"/>
      </w:pPr>
      <w:rPr>
        <w:rFonts w:ascii="Symbol" w:eastAsia="Times New Roman" w:hAnsi="Symbol" w:hint="default"/>
      </w:rPr>
    </w:lvl>
    <w:lvl w:ilvl="4" w:tplc="E1621B60">
      <w:start w:val="1"/>
      <w:numFmt w:val="bullet"/>
      <w:lvlText w:val="o"/>
      <w:lvlJc w:val="left"/>
      <w:pPr>
        <w:ind w:left="3589" w:hanging="360"/>
      </w:pPr>
      <w:rPr>
        <w:rFonts w:ascii="Courier New" w:eastAsia="Times New Roman" w:hAnsi="Courier New" w:hint="default"/>
      </w:rPr>
    </w:lvl>
    <w:lvl w:ilvl="5" w:tplc="B0D09E74">
      <w:start w:val="1"/>
      <w:numFmt w:val="bullet"/>
      <w:lvlText w:val="§"/>
      <w:lvlJc w:val="left"/>
      <w:pPr>
        <w:ind w:left="4309" w:hanging="360"/>
      </w:pPr>
      <w:rPr>
        <w:rFonts w:ascii="Wingdings" w:eastAsia="Times New Roman" w:hAnsi="Wingdings" w:hint="default"/>
      </w:rPr>
    </w:lvl>
    <w:lvl w:ilvl="6" w:tplc="327E6892">
      <w:start w:val="1"/>
      <w:numFmt w:val="bullet"/>
      <w:lvlText w:val="·"/>
      <w:lvlJc w:val="left"/>
      <w:pPr>
        <w:ind w:left="5029" w:hanging="360"/>
      </w:pPr>
      <w:rPr>
        <w:rFonts w:ascii="Symbol" w:eastAsia="Times New Roman" w:hAnsi="Symbol" w:hint="default"/>
      </w:rPr>
    </w:lvl>
    <w:lvl w:ilvl="7" w:tplc="41C48BA0">
      <w:start w:val="1"/>
      <w:numFmt w:val="bullet"/>
      <w:lvlText w:val="o"/>
      <w:lvlJc w:val="left"/>
      <w:pPr>
        <w:ind w:left="5749" w:hanging="360"/>
      </w:pPr>
      <w:rPr>
        <w:rFonts w:ascii="Courier New" w:eastAsia="Times New Roman" w:hAnsi="Courier New" w:hint="default"/>
      </w:rPr>
    </w:lvl>
    <w:lvl w:ilvl="8" w:tplc="19C27396">
      <w:start w:val="1"/>
      <w:numFmt w:val="bullet"/>
      <w:lvlText w:val="§"/>
      <w:lvlJc w:val="left"/>
      <w:pPr>
        <w:ind w:left="6469" w:hanging="360"/>
      </w:pPr>
      <w:rPr>
        <w:rFonts w:ascii="Wingdings" w:eastAsia="Times New Roman" w:hAnsi="Wingdings" w:hint="default"/>
      </w:rPr>
    </w:lvl>
  </w:abstractNum>
  <w:abstractNum w:abstractNumId="44" w15:restartNumberingAfterBreak="0">
    <w:nsid w:val="77AB1C7D"/>
    <w:multiLevelType w:val="hybridMultilevel"/>
    <w:tmpl w:val="41C0C57E"/>
    <w:lvl w:ilvl="0" w:tplc="1CA432C6">
      <w:start w:val="1"/>
      <w:numFmt w:val="bullet"/>
      <w:lvlText w:val="–"/>
      <w:lvlJc w:val="left"/>
      <w:pPr>
        <w:ind w:left="709" w:hanging="360"/>
      </w:pPr>
      <w:rPr>
        <w:rFonts w:ascii="Arial" w:eastAsia="Times New Roman" w:hAnsi="Arial" w:hint="default"/>
      </w:rPr>
    </w:lvl>
    <w:lvl w:ilvl="1" w:tplc="40F45486">
      <w:start w:val="1"/>
      <w:numFmt w:val="bullet"/>
      <w:lvlText w:val="o"/>
      <w:lvlJc w:val="left"/>
      <w:pPr>
        <w:ind w:left="1429" w:hanging="360"/>
      </w:pPr>
      <w:rPr>
        <w:rFonts w:ascii="Courier New" w:eastAsia="Times New Roman" w:hAnsi="Courier New" w:hint="default"/>
      </w:rPr>
    </w:lvl>
    <w:lvl w:ilvl="2" w:tplc="19425982">
      <w:start w:val="1"/>
      <w:numFmt w:val="bullet"/>
      <w:lvlText w:val="§"/>
      <w:lvlJc w:val="left"/>
      <w:pPr>
        <w:ind w:left="2149" w:hanging="360"/>
      </w:pPr>
      <w:rPr>
        <w:rFonts w:ascii="Wingdings" w:eastAsia="Times New Roman" w:hAnsi="Wingdings" w:hint="default"/>
      </w:rPr>
    </w:lvl>
    <w:lvl w:ilvl="3" w:tplc="2C4EF5D6">
      <w:start w:val="1"/>
      <w:numFmt w:val="bullet"/>
      <w:lvlText w:val="·"/>
      <w:lvlJc w:val="left"/>
      <w:pPr>
        <w:ind w:left="2869" w:hanging="360"/>
      </w:pPr>
      <w:rPr>
        <w:rFonts w:ascii="Symbol" w:eastAsia="Times New Roman" w:hAnsi="Symbol" w:hint="default"/>
      </w:rPr>
    </w:lvl>
    <w:lvl w:ilvl="4" w:tplc="C49895A2">
      <w:start w:val="1"/>
      <w:numFmt w:val="bullet"/>
      <w:lvlText w:val="o"/>
      <w:lvlJc w:val="left"/>
      <w:pPr>
        <w:ind w:left="3589" w:hanging="360"/>
      </w:pPr>
      <w:rPr>
        <w:rFonts w:ascii="Courier New" w:eastAsia="Times New Roman" w:hAnsi="Courier New" w:hint="default"/>
      </w:rPr>
    </w:lvl>
    <w:lvl w:ilvl="5" w:tplc="DE72485E">
      <w:start w:val="1"/>
      <w:numFmt w:val="bullet"/>
      <w:lvlText w:val="§"/>
      <w:lvlJc w:val="left"/>
      <w:pPr>
        <w:ind w:left="4309" w:hanging="360"/>
      </w:pPr>
      <w:rPr>
        <w:rFonts w:ascii="Wingdings" w:eastAsia="Times New Roman" w:hAnsi="Wingdings" w:hint="default"/>
      </w:rPr>
    </w:lvl>
    <w:lvl w:ilvl="6" w:tplc="BC9090E2">
      <w:start w:val="1"/>
      <w:numFmt w:val="bullet"/>
      <w:lvlText w:val="·"/>
      <w:lvlJc w:val="left"/>
      <w:pPr>
        <w:ind w:left="5029" w:hanging="360"/>
      </w:pPr>
      <w:rPr>
        <w:rFonts w:ascii="Symbol" w:eastAsia="Times New Roman" w:hAnsi="Symbol" w:hint="default"/>
      </w:rPr>
    </w:lvl>
    <w:lvl w:ilvl="7" w:tplc="B46281D2">
      <w:start w:val="1"/>
      <w:numFmt w:val="bullet"/>
      <w:lvlText w:val="o"/>
      <w:lvlJc w:val="left"/>
      <w:pPr>
        <w:ind w:left="5749" w:hanging="360"/>
      </w:pPr>
      <w:rPr>
        <w:rFonts w:ascii="Courier New" w:eastAsia="Times New Roman" w:hAnsi="Courier New" w:hint="default"/>
      </w:rPr>
    </w:lvl>
    <w:lvl w:ilvl="8" w:tplc="E84067C8">
      <w:start w:val="1"/>
      <w:numFmt w:val="bullet"/>
      <w:lvlText w:val="§"/>
      <w:lvlJc w:val="left"/>
      <w:pPr>
        <w:ind w:left="6469" w:hanging="360"/>
      </w:pPr>
      <w:rPr>
        <w:rFonts w:ascii="Wingdings" w:eastAsia="Times New Roman" w:hAnsi="Wingdings" w:hint="default"/>
      </w:rPr>
    </w:lvl>
  </w:abstractNum>
  <w:abstractNum w:abstractNumId="45" w15:restartNumberingAfterBreak="0">
    <w:nsid w:val="78E00969"/>
    <w:multiLevelType w:val="hybridMultilevel"/>
    <w:tmpl w:val="52C26E12"/>
    <w:lvl w:ilvl="0" w:tplc="30C20604">
      <w:start w:val="1"/>
      <w:numFmt w:val="bullet"/>
      <w:lvlText w:val="–"/>
      <w:lvlJc w:val="left"/>
      <w:pPr>
        <w:ind w:left="709" w:hanging="360"/>
      </w:pPr>
      <w:rPr>
        <w:rFonts w:ascii="Arial" w:eastAsia="Times New Roman" w:hAnsi="Arial" w:hint="default"/>
      </w:rPr>
    </w:lvl>
    <w:lvl w:ilvl="1" w:tplc="1EDA0E20">
      <w:start w:val="1"/>
      <w:numFmt w:val="bullet"/>
      <w:lvlText w:val="o"/>
      <w:lvlJc w:val="left"/>
      <w:pPr>
        <w:ind w:left="1429" w:hanging="360"/>
      </w:pPr>
      <w:rPr>
        <w:rFonts w:ascii="Courier New" w:eastAsia="Times New Roman" w:hAnsi="Courier New" w:hint="default"/>
      </w:rPr>
    </w:lvl>
    <w:lvl w:ilvl="2" w:tplc="1DACB158">
      <w:start w:val="1"/>
      <w:numFmt w:val="bullet"/>
      <w:lvlText w:val="§"/>
      <w:lvlJc w:val="left"/>
      <w:pPr>
        <w:ind w:left="2149" w:hanging="360"/>
      </w:pPr>
      <w:rPr>
        <w:rFonts w:ascii="Wingdings" w:eastAsia="Times New Roman" w:hAnsi="Wingdings" w:hint="default"/>
      </w:rPr>
    </w:lvl>
    <w:lvl w:ilvl="3" w:tplc="EE3648A2">
      <w:start w:val="1"/>
      <w:numFmt w:val="bullet"/>
      <w:lvlText w:val="·"/>
      <w:lvlJc w:val="left"/>
      <w:pPr>
        <w:ind w:left="2869" w:hanging="360"/>
      </w:pPr>
      <w:rPr>
        <w:rFonts w:ascii="Symbol" w:eastAsia="Times New Roman" w:hAnsi="Symbol" w:hint="default"/>
      </w:rPr>
    </w:lvl>
    <w:lvl w:ilvl="4" w:tplc="020855B6">
      <w:start w:val="1"/>
      <w:numFmt w:val="bullet"/>
      <w:lvlText w:val="o"/>
      <w:lvlJc w:val="left"/>
      <w:pPr>
        <w:ind w:left="3589" w:hanging="360"/>
      </w:pPr>
      <w:rPr>
        <w:rFonts w:ascii="Courier New" w:eastAsia="Times New Roman" w:hAnsi="Courier New" w:hint="default"/>
      </w:rPr>
    </w:lvl>
    <w:lvl w:ilvl="5" w:tplc="A72CBB68">
      <w:start w:val="1"/>
      <w:numFmt w:val="bullet"/>
      <w:lvlText w:val="§"/>
      <w:lvlJc w:val="left"/>
      <w:pPr>
        <w:ind w:left="4309" w:hanging="360"/>
      </w:pPr>
      <w:rPr>
        <w:rFonts w:ascii="Wingdings" w:eastAsia="Times New Roman" w:hAnsi="Wingdings" w:hint="default"/>
      </w:rPr>
    </w:lvl>
    <w:lvl w:ilvl="6" w:tplc="3904AA08">
      <w:start w:val="1"/>
      <w:numFmt w:val="bullet"/>
      <w:lvlText w:val="·"/>
      <w:lvlJc w:val="left"/>
      <w:pPr>
        <w:ind w:left="5029" w:hanging="360"/>
      </w:pPr>
      <w:rPr>
        <w:rFonts w:ascii="Symbol" w:eastAsia="Times New Roman" w:hAnsi="Symbol" w:hint="default"/>
      </w:rPr>
    </w:lvl>
    <w:lvl w:ilvl="7" w:tplc="60BC934E">
      <w:start w:val="1"/>
      <w:numFmt w:val="bullet"/>
      <w:lvlText w:val="o"/>
      <w:lvlJc w:val="left"/>
      <w:pPr>
        <w:ind w:left="5749" w:hanging="360"/>
      </w:pPr>
      <w:rPr>
        <w:rFonts w:ascii="Courier New" w:eastAsia="Times New Roman" w:hAnsi="Courier New" w:hint="default"/>
      </w:rPr>
    </w:lvl>
    <w:lvl w:ilvl="8" w:tplc="99FE4D28">
      <w:start w:val="1"/>
      <w:numFmt w:val="bullet"/>
      <w:lvlText w:val="§"/>
      <w:lvlJc w:val="left"/>
      <w:pPr>
        <w:ind w:left="6469" w:hanging="360"/>
      </w:pPr>
      <w:rPr>
        <w:rFonts w:ascii="Wingdings" w:eastAsia="Times New Roman" w:hAnsi="Wingdings" w:hint="default"/>
      </w:rPr>
    </w:lvl>
  </w:abstractNum>
  <w:abstractNum w:abstractNumId="46" w15:restartNumberingAfterBreak="0">
    <w:nsid w:val="7B4A0F57"/>
    <w:multiLevelType w:val="hybridMultilevel"/>
    <w:tmpl w:val="602A8CAA"/>
    <w:lvl w:ilvl="0" w:tplc="D7CC49D2">
      <w:start w:val="1"/>
      <w:numFmt w:val="bullet"/>
      <w:lvlText w:val="–"/>
      <w:lvlJc w:val="left"/>
      <w:pPr>
        <w:ind w:left="709" w:hanging="360"/>
      </w:pPr>
      <w:rPr>
        <w:rFonts w:ascii="Arial" w:eastAsia="Times New Roman" w:hAnsi="Arial" w:hint="default"/>
      </w:rPr>
    </w:lvl>
    <w:lvl w:ilvl="1" w:tplc="508C9612">
      <w:start w:val="1"/>
      <w:numFmt w:val="bullet"/>
      <w:lvlText w:val="o"/>
      <w:lvlJc w:val="left"/>
      <w:pPr>
        <w:ind w:left="1429" w:hanging="360"/>
      </w:pPr>
      <w:rPr>
        <w:rFonts w:ascii="Courier New" w:eastAsia="Times New Roman" w:hAnsi="Courier New" w:hint="default"/>
      </w:rPr>
    </w:lvl>
    <w:lvl w:ilvl="2" w:tplc="A2C28D66">
      <w:start w:val="1"/>
      <w:numFmt w:val="bullet"/>
      <w:lvlText w:val="§"/>
      <w:lvlJc w:val="left"/>
      <w:pPr>
        <w:ind w:left="2149" w:hanging="360"/>
      </w:pPr>
      <w:rPr>
        <w:rFonts w:ascii="Wingdings" w:eastAsia="Times New Roman" w:hAnsi="Wingdings" w:hint="default"/>
      </w:rPr>
    </w:lvl>
    <w:lvl w:ilvl="3" w:tplc="FF2E25DA">
      <w:start w:val="1"/>
      <w:numFmt w:val="bullet"/>
      <w:lvlText w:val="·"/>
      <w:lvlJc w:val="left"/>
      <w:pPr>
        <w:ind w:left="2869" w:hanging="360"/>
      </w:pPr>
      <w:rPr>
        <w:rFonts w:ascii="Symbol" w:eastAsia="Times New Roman" w:hAnsi="Symbol" w:hint="default"/>
      </w:rPr>
    </w:lvl>
    <w:lvl w:ilvl="4" w:tplc="65666816">
      <w:start w:val="1"/>
      <w:numFmt w:val="bullet"/>
      <w:lvlText w:val="o"/>
      <w:lvlJc w:val="left"/>
      <w:pPr>
        <w:ind w:left="3589" w:hanging="360"/>
      </w:pPr>
      <w:rPr>
        <w:rFonts w:ascii="Courier New" w:eastAsia="Times New Roman" w:hAnsi="Courier New" w:hint="default"/>
      </w:rPr>
    </w:lvl>
    <w:lvl w:ilvl="5" w:tplc="872AD646">
      <w:start w:val="1"/>
      <w:numFmt w:val="bullet"/>
      <w:lvlText w:val="§"/>
      <w:lvlJc w:val="left"/>
      <w:pPr>
        <w:ind w:left="4309" w:hanging="360"/>
      </w:pPr>
      <w:rPr>
        <w:rFonts w:ascii="Wingdings" w:eastAsia="Times New Roman" w:hAnsi="Wingdings" w:hint="default"/>
      </w:rPr>
    </w:lvl>
    <w:lvl w:ilvl="6" w:tplc="C5828BBE">
      <w:start w:val="1"/>
      <w:numFmt w:val="bullet"/>
      <w:lvlText w:val="·"/>
      <w:lvlJc w:val="left"/>
      <w:pPr>
        <w:ind w:left="5029" w:hanging="360"/>
      </w:pPr>
      <w:rPr>
        <w:rFonts w:ascii="Symbol" w:eastAsia="Times New Roman" w:hAnsi="Symbol" w:hint="default"/>
      </w:rPr>
    </w:lvl>
    <w:lvl w:ilvl="7" w:tplc="8D184512">
      <w:start w:val="1"/>
      <w:numFmt w:val="bullet"/>
      <w:lvlText w:val="o"/>
      <w:lvlJc w:val="left"/>
      <w:pPr>
        <w:ind w:left="5749" w:hanging="360"/>
      </w:pPr>
      <w:rPr>
        <w:rFonts w:ascii="Courier New" w:eastAsia="Times New Roman" w:hAnsi="Courier New" w:hint="default"/>
      </w:rPr>
    </w:lvl>
    <w:lvl w:ilvl="8" w:tplc="52B2FDCA">
      <w:start w:val="1"/>
      <w:numFmt w:val="bullet"/>
      <w:lvlText w:val="§"/>
      <w:lvlJc w:val="left"/>
      <w:pPr>
        <w:ind w:left="6469" w:hanging="360"/>
      </w:pPr>
      <w:rPr>
        <w:rFonts w:ascii="Wingdings" w:eastAsia="Times New Roman" w:hAnsi="Wingdings" w:hint="default"/>
      </w:rPr>
    </w:lvl>
  </w:abstractNum>
  <w:abstractNum w:abstractNumId="47" w15:restartNumberingAfterBreak="0">
    <w:nsid w:val="7C2E431A"/>
    <w:multiLevelType w:val="hybridMultilevel"/>
    <w:tmpl w:val="ECDC73C8"/>
    <w:lvl w:ilvl="0" w:tplc="2452DDEA">
      <w:start w:val="1"/>
      <w:numFmt w:val="bullet"/>
      <w:lvlText w:val="–"/>
      <w:lvlJc w:val="left"/>
      <w:pPr>
        <w:ind w:left="709" w:hanging="360"/>
      </w:pPr>
      <w:rPr>
        <w:rFonts w:ascii="Arial" w:eastAsia="Times New Roman" w:hAnsi="Arial" w:hint="default"/>
      </w:rPr>
    </w:lvl>
    <w:lvl w:ilvl="1" w:tplc="DE02A9B0">
      <w:start w:val="1"/>
      <w:numFmt w:val="bullet"/>
      <w:lvlText w:val="o"/>
      <w:lvlJc w:val="left"/>
      <w:pPr>
        <w:ind w:left="1429" w:hanging="360"/>
      </w:pPr>
      <w:rPr>
        <w:rFonts w:ascii="Courier New" w:eastAsia="Times New Roman" w:hAnsi="Courier New" w:hint="default"/>
      </w:rPr>
    </w:lvl>
    <w:lvl w:ilvl="2" w:tplc="731A103C">
      <w:start w:val="1"/>
      <w:numFmt w:val="bullet"/>
      <w:lvlText w:val="§"/>
      <w:lvlJc w:val="left"/>
      <w:pPr>
        <w:ind w:left="2149" w:hanging="360"/>
      </w:pPr>
      <w:rPr>
        <w:rFonts w:ascii="Wingdings" w:eastAsia="Times New Roman" w:hAnsi="Wingdings" w:hint="default"/>
      </w:rPr>
    </w:lvl>
    <w:lvl w:ilvl="3" w:tplc="163C7B24">
      <w:start w:val="1"/>
      <w:numFmt w:val="bullet"/>
      <w:lvlText w:val="·"/>
      <w:lvlJc w:val="left"/>
      <w:pPr>
        <w:ind w:left="2869" w:hanging="360"/>
      </w:pPr>
      <w:rPr>
        <w:rFonts w:ascii="Symbol" w:eastAsia="Times New Roman" w:hAnsi="Symbol" w:hint="default"/>
      </w:rPr>
    </w:lvl>
    <w:lvl w:ilvl="4" w:tplc="74B232E6">
      <w:start w:val="1"/>
      <w:numFmt w:val="bullet"/>
      <w:lvlText w:val="o"/>
      <w:lvlJc w:val="left"/>
      <w:pPr>
        <w:ind w:left="3589" w:hanging="360"/>
      </w:pPr>
      <w:rPr>
        <w:rFonts w:ascii="Courier New" w:eastAsia="Times New Roman" w:hAnsi="Courier New" w:hint="default"/>
      </w:rPr>
    </w:lvl>
    <w:lvl w:ilvl="5" w:tplc="24A40C5C">
      <w:start w:val="1"/>
      <w:numFmt w:val="bullet"/>
      <w:lvlText w:val="§"/>
      <w:lvlJc w:val="left"/>
      <w:pPr>
        <w:ind w:left="4309" w:hanging="360"/>
      </w:pPr>
      <w:rPr>
        <w:rFonts w:ascii="Wingdings" w:eastAsia="Times New Roman" w:hAnsi="Wingdings" w:hint="default"/>
      </w:rPr>
    </w:lvl>
    <w:lvl w:ilvl="6" w:tplc="89ECC216">
      <w:start w:val="1"/>
      <w:numFmt w:val="bullet"/>
      <w:lvlText w:val="·"/>
      <w:lvlJc w:val="left"/>
      <w:pPr>
        <w:ind w:left="5029" w:hanging="360"/>
      </w:pPr>
      <w:rPr>
        <w:rFonts w:ascii="Symbol" w:eastAsia="Times New Roman" w:hAnsi="Symbol" w:hint="default"/>
      </w:rPr>
    </w:lvl>
    <w:lvl w:ilvl="7" w:tplc="6082E740">
      <w:start w:val="1"/>
      <w:numFmt w:val="bullet"/>
      <w:lvlText w:val="o"/>
      <w:lvlJc w:val="left"/>
      <w:pPr>
        <w:ind w:left="5749" w:hanging="360"/>
      </w:pPr>
      <w:rPr>
        <w:rFonts w:ascii="Courier New" w:eastAsia="Times New Roman" w:hAnsi="Courier New" w:hint="default"/>
      </w:rPr>
    </w:lvl>
    <w:lvl w:ilvl="8" w:tplc="022A67EC">
      <w:start w:val="1"/>
      <w:numFmt w:val="bullet"/>
      <w:lvlText w:val="§"/>
      <w:lvlJc w:val="left"/>
      <w:pPr>
        <w:ind w:left="6469" w:hanging="360"/>
      </w:pPr>
      <w:rPr>
        <w:rFonts w:ascii="Wingdings" w:eastAsia="Times New Roman" w:hAnsi="Wingdings" w:hint="default"/>
      </w:rPr>
    </w:lvl>
  </w:abstractNum>
  <w:abstractNum w:abstractNumId="48" w15:restartNumberingAfterBreak="0">
    <w:nsid w:val="7D78444A"/>
    <w:multiLevelType w:val="hybridMultilevel"/>
    <w:tmpl w:val="29E815A4"/>
    <w:lvl w:ilvl="0" w:tplc="97AE7F74">
      <w:start w:val="1"/>
      <w:numFmt w:val="bullet"/>
      <w:lvlText w:val="–"/>
      <w:lvlJc w:val="left"/>
      <w:pPr>
        <w:ind w:left="709" w:hanging="360"/>
      </w:pPr>
      <w:rPr>
        <w:rFonts w:ascii="Arial" w:eastAsia="Times New Roman" w:hAnsi="Arial" w:hint="default"/>
      </w:rPr>
    </w:lvl>
    <w:lvl w:ilvl="1" w:tplc="E7B242DE">
      <w:start w:val="1"/>
      <w:numFmt w:val="bullet"/>
      <w:lvlText w:val="o"/>
      <w:lvlJc w:val="left"/>
      <w:pPr>
        <w:ind w:left="1429" w:hanging="360"/>
      </w:pPr>
      <w:rPr>
        <w:rFonts w:ascii="Courier New" w:eastAsia="Times New Roman" w:hAnsi="Courier New" w:hint="default"/>
      </w:rPr>
    </w:lvl>
    <w:lvl w:ilvl="2" w:tplc="A01CC71E">
      <w:start w:val="1"/>
      <w:numFmt w:val="bullet"/>
      <w:lvlText w:val="§"/>
      <w:lvlJc w:val="left"/>
      <w:pPr>
        <w:ind w:left="2149" w:hanging="360"/>
      </w:pPr>
      <w:rPr>
        <w:rFonts w:ascii="Wingdings" w:eastAsia="Times New Roman" w:hAnsi="Wingdings" w:hint="default"/>
      </w:rPr>
    </w:lvl>
    <w:lvl w:ilvl="3" w:tplc="46F80696">
      <w:start w:val="1"/>
      <w:numFmt w:val="bullet"/>
      <w:lvlText w:val="·"/>
      <w:lvlJc w:val="left"/>
      <w:pPr>
        <w:ind w:left="2869" w:hanging="360"/>
      </w:pPr>
      <w:rPr>
        <w:rFonts w:ascii="Symbol" w:eastAsia="Times New Roman" w:hAnsi="Symbol" w:hint="default"/>
      </w:rPr>
    </w:lvl>
    <w:lvl w:ilvl="4" w:tplc="EA50A776">
      <w:start w:val="1"/>
      <w:numFmt w:val="bullet"/>
      <w:lvlText w:val="o"/>
      <w:lvlJc w:val="left"/>
      <w:pPr>
        <w:ind w:left="3589" w:hanging="360"/>
      </w:pPr>
      <w:rPr>
        <w:rFonts w:ascii="Courier New" w:eastAsia="Times New Roman" w:hAnsi="Courier New" w:hint="default"/>
      </w:rPr>
    </w:lvl>
    <w:lvl w:ilvl="5" w:tplc="06C650C6">
      <w:start w:val="1"/>
      <w:numFmt w:val="bullet"/>
      <w:lvlText w:val="§"/>
      <w:lvlJc w:val="left"/>
      <w:pPr>
        <w:ind w:left="4309" w:hanging="360"/>
      </w:pPr>
      <w:rPr>
        <w:rFonts w:ascii="Wingdings" w:eastAsia="Times New Roman" w:hAnsi="Wingdings" w:hint="default"/>
      </w:rPr>
    </w:lvl>
    <w:lvl w:ilvl="6" w:tplc="2766CDC2">
      <w:start w:val="1"/>
      <w:numFmt w:val="bullet"/>
      <w:lvlText w:val="·"/>
      <w:lvlJc w:val="left"/>
      <w:pPr>
        <w:ind w:left="5029" w:hanging="360"/>
      </w:pPr>
      <w:rPr>
        <w:rFonts w:ascii="Symbol" w:eastAsia="Times New Roman" w:hAnsi="Symbol" w:hint="default"/>
      </w:rPr>
    </w:lvl>
    <w:lvl w:ilvl="7" w:tplc="11345AF2">
      <w:start w:val="1"/>
      <w:numFmt w:val="bullet"/>
      <w:lvlText w:val="o"/>
      <w:lvlJc w:val="left"/>
      <w:pPr>
        <w:ind w:left="5749" w:hanging="360"/>
      </w:pPr>
      <w:rPr>
        <w:rFonts w:ascii="Courier New" w:eastAsia="Times New Roman" w:hAnsi="Courier New" w:hint="default"/>
      </w:rPr>
    </w:lvl>
    <w:lvl w:ilvl="8" w:tplc="52EE0956">
      <w:start w:val="1"/>
      <w:numFmt w:val="bullet"/>
      <w:lvlText w:val="§"/>
      <w:lvlJc w:val="left"/>
      <w:pPr>
        <w:ind w:left="6469" w:hanging="360"/>
      </w:pPr>
      <w:rPr>
        <w:rFonts w:ascii="Wingdings" w:eastAsia="Times New Roman" w:hAnsi="Wingdings" w:hint="default"/>
      </w:rPr>
    </w:lvl>
  </w:abstractNum>
  <w:num w:numId="1">
    <w:abstractNumId w:val="39"/>
  </w:num>
  <w:num w:numId="2">
    <w:abstractNumId w:val="35"/>
  </w:num>
  <w:num w:numId="3">
    <w:abstractNumId w:val="12"/>
  </w:num>
  <w:num w:numId="4">
    <w:abstractNumId w:val="20"/>
  </w:num>
  <w:num w:numId="5">
    <w:abstractNumId w:val="37"/>
  </w:num>
  <w:num w:numId="6">
    <w:abstractNumId w:val="42"/>
  </w:num>
  <w:num w:numId="7">
    <w:abstractNumId w:val="0"/>
  </w:num>
  <w:num w:numId="8">
    <w:abstractNumId w:val="3"/>
  </w:num>
  <w:num w:numId="9">
    <w:abstractNumId w:val="31"/>
  </w:num>
  <w:num w:numId="10">
    <w:abstractNumId w:val="43"/>
  </w:num>
  <w:num w:numId="11">
    <w:abstractNumId w:val="15"/>
  </w:num>
  <w:num w:numId="12">
    <w:abstractNumId w:val="28"/>
  </w:num>
  <w:num w:numId="13">
    <w:abstractNumId w:val="6"/>
  </w:num>
  <w:num w:numId="14">
    <w:abstractNumId w:val="25"/>
  </w:num>
  <w:num w:numId="15">
    <w:abstractNumId w:val="11"/>
  </w:num>
  <w:num w:numId="16">
    <w:abstractNumId w:val="4"/>
  </w:num>
  <w:num w:numId="17">
    <w:abstractNumId w:val="33"/>
  </w:num>
  <w:num w:numId="18">
    <w:abstractNumId w:val="38"/>
  </w:num>
  <w:num w:numId="19">
    <w:abstractNumId w:val="48"/>
  </w:num>
  <w:num w:numId="20">
    <w:abstractNumId w:val="29"/>
  </w:num>
  <w:num w:numId="21">
    <w:abstractNumId w:val="32"/>
  </w:num>
  <w:num w:numId="22">
    <w:abstractNumId w:val="27"/>
  </w:num>
  <w:num w:numId="23">
    <w:abstractNumId w:val="19"/>
  </w:num>
  <w:num w:numId="24">
    <w:abstractNumId w:val="47"/>
  </w:num>
  <w:num w:numId="25">
    <w:abstractNumId w:val="21"/>
  </w:num>
  <w:num w:numId="26">
    <w:abstractNumId w:val="36"/>
  </w:num>
  <w:num w:numId="27">
    <w:abstractNumId w:val="18"/>
  </w:num>
  <w:num w:numId="28">
    <w:abstractNumId w:val="8"/>
  </w:num>
  <w:num w:numId="29">
    <w:abstractNumId w:val="46"/>
  </w:num>
  <w:num w:numId="30">
    <w:abstractNumId w:val="1"/>
  </w:num>
  <w:num w:numId="31">
    <w:abstractNumId w:val="10"/>
  </w:num>
  <w:num w:numId="32">
    <w:abstractNumId w:val="34"/>
  </w:num>
  <w:num w:numId="33">
    <w:abstractNumId w:val="2"/>
  </w:num>
  <w:num w:numId="34">
    <w:abstractNumId w:val="26"/>
  </w:num>
  <w:num w:numId="35">
    <w:abstractNumId w:val="45"/>
  </w:num>
  <w:num w:numId="36">
    <w:abstractNumId w:val="9"/>
  </w:num>
  <w:num w:numId="37">
    <w:abstractNumId w:val="17"/>
  </w:num>
  <w:num w:numId="38">
    <w:abstractNumId w:val="7"/>
  </w:num>
  <w:num w:numId="39">
    <w:abstractNumId w:val="23"/>
  </w:num>
  <w:num w:numId="40">
    <w:abstractNumId w:val="22"/>
  </w:num>
  <w:num w:numId="41">
    <w:abstractNumId w:val="16"/>
  </w:num>
  <w:num w:numId="42">
    <w:abstractNumId w:val="44"/>
  </w:num>
  <w:num w:numId="43">
    <w:abstractNumId w:val="41"/>
  </w:num>
  <w:num w:numId="44">
    <w:abstractNumId w:val="5"/>
  </w:num>
  <w:num w:numId="45">
    <w:abstractNumId w:val="40"/>
  </w:num>
  <w:num w:numId="46">
    <w:abstractNumId w:val="30"/>
  </w:num>
  <w:num w:numId="47">
    <w:abstractNumId w:val="13"/>
  </w:num>
  <w:num w:numId="48">
    <w:abstractNumId w:val="24"/>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A94"/>
    <w:rsid w:val="00043C28"/>
    <w:rsid w:val="000A305B"/>
    <w:rsid w:val="003713A2"/>
    <w:rsid w:val="003A0A39"/>
    <w:rsid w:val="004A2EA2"/>
    <w:rsid w:val="005D1E36"/>
    <w:rsid w:val="00676251"/>
    <w:rsid w:val="00687531"/>
    <w:rsid w:val="006C4F17"/>
    <w:rsid w:val="006C73B4"/>
    <w:rsid w:val="0072559B"/>
    <w:rsid w:val="00747B08"/>
    <w:rsid w:val="00780526"/>
    <w:rsid w:val="007962A3"/>
    <w:rsid w:val="007D4A6A"/>
    <w:rsid w:val="007F0E0D"/>
    <w:rsid w:val="00876749"/>
    <w:rsid w:val="009B3CBC"/>
    <w:rsid w:val="009C05C6"/>
    <w:rsid w:val="009D1C10"/>
    <w:rsid w:val="00A7428C"/>
    <w:rsid w:val="00B05B3C"/>
    <w:rsid w:val="00BD0427"/>
    <w:rsid w:val="00C13A94"/>
    <w:rsid w:val="00CB238A"/>
    <w:rsid w:val="00CC0F6C"/>
    <w:rsid w:val="00D20B4A"/>
    <w:rsid w:val="00E13A66"/>
    <w:rsid w:val="00FD2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5:docId w15:val="{9AA7262B-1A16-4F79-826A-6D57218A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B08"/>
    <w:rPr>
      <w:sz w:val="24"/>
      <w:szCs w:val="24"/>
      <w:lang w:eastAsia="zh-CN"/>
    </w:rPr>
  </w:style>
  <w:style w:type="paragraph" w:styleId="1">
    <w:name w:val="heading 1"/>
    <w:basedOn w:val="a"/>
    <w:next w:val="a"/>
    <w:link w:val="10"/>
    <w:uiPriority w:val="99"/>
    <w:qFormat/>
    <w:rsid w:val="00747B08"/>
    <w:pPr>
      <w:keepNext/>
      <w:keepLines/>
      <w:spacing w:before="480" w:after="200"/>
      <w:outlineLvl w:val="0"/>
    </w:pPr>
    <w:rPr>
      <w:rFonts w:ascii="Arial" w:hAnsi="Arial" w:cs="Arial"/>
      <w:sz w:val="40"/>
      <w:szCs w:val="40"/>
    </w:rPr>
  </w:style>
  <w:style w:type="paragraph" w:styleId="2">
    <w:name w:val="heading 2"/>
    <w:basedOn w:val="a"/>
    <w:next w:val="a"/>
    <w:link w:val="20"/>
    <w:uiPriority w:val="99"/>
    <w:qFormat/>
    <w:rsid w:val="00747B08"/>
    <w:pPr>
      <w:keepNext/>
      <w:keepLines/>
      <w:spacing w:before="360" w:after="200"/>
      <w:outlineLvl w:val="1"/>
    </w:pPr>
    <w:rPr>
      <w:rFonts w:ascii="Arial" w:hAnsi="Arial" w:cs="Arial"/>
      <w:sz w:val="34"/>
    </w:rPr>
  </w:style>
  <w:style w:type="paragraph" w:styleId="3">
    <w:name w:val="heading 3"/>
    <w:basedOn w:val="a"/>
    <w:next w:val="a"/>
    <w:link w:val="30"/>
    <w:uiPriority w:val="99"/>
    <w:qFormat/>
    <w:rsid w:val="00747B08"/>
    <w:pPr>
      <w:keepNext/>
      <w:keepLines/>
      <w:spacing w:before="320" w:after="200"/>
      <w:outlineLvl w:val="2"/>
    </w:pPr>
    <w:rPr>
      <w:rFonts w:ascii="Arial" w:hAnsi="Arial" w:cs="Arial"/>
      <w:sz w:val="30"/>
      <w:szCs w:val="30"/>
    </w:rPr>
  </w:style>
  <w:style w:type="paragraph" w:styleId="4">
    <w:name w:val="heading 4"/>
    <w:basedOn w:val="a"/>
    <w:next w:val="a"/>
    <w:link w:val="40"/>
    <w:uiPriority w:val="99"/>
    <w:qFormat/>
    <w:rsid w:val="00747B08"/>
    <w:pPr>
      <w:keepNext/>
      <w:keepLines/>
      <w:spacing w:before="320" w:after="200"/>
      <w:outlineLvl w:val="3"/>
    </w:pPr>
    <w:rPr>
      <w:rFonts w:ascii="Arial" w:hAnsi="Arial" w:cs="Arial"/>
      <w:b/>
      <w:bCs/>
      <w:sz w:val="26"/>
      <w:szCs w:val="26"/>
    </w:rPr>
  </w:style>
  <w:style w:type="paragraph" w:styleId="5">
    <w:name w:val="heading 5"/>
    <w:basedOn w:val="a"/>
    <w:next w:val="a"/>
    <w:link w:val="50"/>
    <w:uiPriority w:val="99"/>
    <w:qFormat/>
    <w:rsid w:val="00747B08"/>
    <w:pPr>
      <w:keepNext/>
      <w:keepLines/>
      <w:spacing w:before="320" w:after="200"/>
      <w:outlineLvl w:val="4"/>
    </w:pPr>
    <w:rPr>
      <w:rFonts w:ascii="Arial" w:hAnsi="Arial" w:cs="Arial"/>
      <w:b/>
      <w:bCs/>
    </w:rPr>
  </w:style>
  <w:style w:type="paragraph" w:styleId="6">
    <w:name w:val="heading 6"/>
    <w:basedOn w:val="a"/>
    <w:next w:val="a"/>
    <w:link w:val="60"/>
    <w:uiPriority w:val="99"/>
    <w:qFormat/>
    <w:rsid w:val="00747B08"/>
    <w:pPr>
      <w:keepNext/>
      <w:keepLines/>
      <w:spacing w:before="320" w:after="200"/>
      <w:outlineLvl w:val="5"/>
    </w:pPr>
    <w:rPr>
      <w:rFonts w:ascii="Arial" w:hAnsi="Arial" w:cs="Arial"/>
      <w:b/>
      <w:bCs/>
      <w:sz w:val="22"/>
      <w:szCs w:val="22"/>
    </w:rPr>
  </w:style>
  <w:style w:type="paragraph" w:styleId="7">
    <w:name w:val="heading 7"/>
    <w:basedOn w:val="a"/>
    <w:next w:val="a"/>
    <w:link w:val="70"/>
    <w:uiPriority w:val="99"/>
    <w:qFormat/>
    <w:rsid w:val="00747B08"/>
    <w:pPr>
      <w:keepNext/>
      <w:keepLines/>
      <w:spacing w:before="320" w:after="200"/>
      <w:outlineLvl w:val="6"/>
    </w:pPr>
    <w:rPr>
      <w:rFonts w:ascii="Arial" w:hAnsi="Arial" w:cs="Arial"/>
      <w:b/>
      <w:bCs/>
      <w:i/>
      <w:iCs/>
      <w:sz w:val="22"/>
      <w:szCs w:val="22"/>
    </w:rPr>
  </w:style>
  <w:style w:type="paragraph" w:styleId="8">
    <w:name w:val="heading 8"/>
    <w:basedOn w:val="a"/>
    <w:next w:val="a"/>
    <w:link w:val="80"/>
    <w:uiPriority w:val="99"/>
    <w:qFormat/>
    <w:rsid w:val="00747B08"/>
    <w:pPr>
      <w:keepNext/>
      <w:keepLines/>
      <w:spacing w:before="320" w:after="200"/>
      <w:outlineLvl w:val="7"/>
    </w:pPr>
    <w:rPr>
      <w:rFonts w:ascii="Arial" w:hAnsi="Arial" w:cs="Arial"/>
      <w:i/>
      <w:iCs/>
      <w:sz w:val="22"/>
      <w:szCs w:val="22"/>
    </w:rPr>
  </w:style>
  <w:style w:type="paragraph" w:styleId="9">
    <w:name w:val="heading 9"/>
    <w:basedOn w:val="a"/>
    <w:next w:val="a"/>
    <w:link w:val="90"/>
    <w:uiPriority w:val="99"/>
    <w:qFormat/>
    <w:rsid w:val="00747B08"/>
    <w:pPr>
      <w:keepNext/>
      <w:keepLines/>
      <w:spacing w:before="320" w:after="200"/>
      <w:outlineLvl w:val="8"/>
    </w:pPr>
    <w:rPr>
      <w:rFonts w:ascii="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747B08"/>
    <w:rPr>
      <w:rFonts w:ascii="Arial" w:hAnsi="Arial" w:cs="Arial"/>
      <w:sz w:val="40"/>
      <w:szCs w:val="40"/>
    </w:rPr>
  </w:style>
  <w:style w:type="character" w:customStyle="1" w:styleId="Heading2Char">
    <w:name w:val="Heading 2 Char"/>
    <w:basedOn w:val="a0"/>
    <w:uiPriority w:val="99"/>
    <w:locked/>
    <w:rsid w:val="00747B08"/>
    <w:rPr>
      <w:rFonts w:ascii="Arial" w:hAnsi="Arial" w:cs="Arial"/>
      <w:sz w:val="34"/>
    </w:rPr>
  </w:style>
  <w:style w:type="character" w:customStyle="1" w:styleId="Heading3Char">
    <w:name w:val="Heading 3 Char"/>
    <w:basedOn w:val="a0"/>
    <w:uiPriority w:val="99"/>
    <w:locked/>
    <w:rsid w:val="00747B08"/>
    <w:rPr>
      <w:rFonts w:ascii="Arial" w:hAnsi="Arial" w:cs="Arial"/>
      <w:sz w:val="30"/>
      <w:szCs w:val="30"/>
    </w:rPr>
  </w:style>
  <w:style w:type="character" w:customStyle="1" w:styleId="Heading4Char">
    <w:name w:val="Heading 4 Char"/>
    <w:basedOn w:val="a0"/>
    <w:uiPriority w:val="99"/>
    <w:locked/>
    <w:rsid w:val="00747B08"/>
    <w:rPr>
      <w:rFonts w:ascii="Arial" w:hAnsi="Arial" w:cs="Arial"/>
      <w:b/>
      <w:bCs/>
      <w:sz w:val="26"/>
      <w:szCs w:val="26"/>
    </w:rPr>
  </w:style>
  <w:style w:type="character" w:customStyle="1" w:styleId="Heading5Char">
    <w:name w:val="Heading 5 Char"/>
    <w:basedOn w:val="a0"/>
    <w:uiPriority w:val="99"/>
    <w:locked/>
    <w:rsid w:val="00747B08"/>
    <w:rPr>
      <w:rFonts w:ascii="Arial" w:hAnsi="Arial" w:cs="Arial"/>
      <w:b/>
      <w:bCs/>
      <w:sz w:val="24"/>
      <w:szCs w:val="24"/>
    </w:rPr>
  </w:style>
  <w:style w:type="character" w:customStyle="1" w:styleId="Heading6Char">
    <w:name w:val="Heading 6 Char"/>
    <w:basedOn w:val="a0"/>
    <w:uiPriority w:val="99"/>
    <w:locked/>
    <w:rsid w:val="00747B08"/>
    <w:rPr>
      <w:rFonts w:ascii="Arial" w:hAnsi="Arial" w:cs="Arial"/>
      <w:b/>
      <w:bCs/>
      <w:sz w:val="22"/>
      <w:szCs w:val="22"/>
    </w:rPr>
  </w:style>
  <w:style w:type="character" w:customStyle="1" w:styleId="Heading7Char">
    <w:name w:val="Heading 7 Char"/>
    <w:basedOn w:val="a0"/>
    <w:uiPriority w:val="99"/>
    <w:locked/>
    <w:rsid w:val="00747B08"/>
    <w:rPr>
      <w:rFonts w:ascii="Arial" w:hAnsi="Arial" w:cs="Arial"/>
      <w:b/>
      <w:bCs/>
      <w:i/>
      <w:iCs/>
      <w:sz w:val="22"/>
      <w:szCs w:val="22"/>
    </w:rPr>
  </w:style>
  <w:style w:type="character" w:customStyle="1" w:styleId="Heading8Char">
    <w:name w:val="Heading 8 Char"/>
    <w:basedOn w:val="a0"/>
    <w:uiPriority w:val="99"/>
    <w:locked/>
    <w:rsid w:val="00747B08"/>
    <w:rPr>
      <w:rFonts w:ascii="Arial" w:hAnsi="Arial" w:cs="Arial"/>
      <w:i/>
      <w:iCs/>
      <w:sz w:val="22"/>
      <w:szCs w:val="22"/>
    </w:rPr>
  </w:style>
  <w:style w:type="character" w:customStyle="1" w:styleId="Heading9Char">
    <w:name w:val="Heading 9 Char"/>
    <w:basedOn w:val="a0"/>
    <w:uiPriority w:val="99"/>
    <w:locked/>
    <w:rsid w:val="00747B08"/>
    <w:rPr>
      <w:rFonts w:ascii="Arial" w:hAnsi="Arial" w:cs="Arial"/>
      <w:i/>
      <w:iCs/>
      <w:sz w:val="21"/>
      <w:szCs w:val="21"/>
    </w:rPr>
  </w:style>
  <w:style w:type="character" w:customStyle="1" w:styleId="TitleChar">
    <w:name w:val="Title Char"/>
    <w:basedOn w:val="a0"/>
    <w:uiPriority w:val="99"/>
    <w:rsid w:val="00747B08"/>
    <w:rPr>
      <w:rFonts w:cs="Times New Roman"/>
      <w:sz w:val="48"/>
      <w:szCs w:val="48"/>
    </w:rPr>
  </w:style>
  <w:style w:type="table" w:customStyle="1" w:styleId="11">
    <w:name w:val="Таблица простая 11"/>
    <w:uiPriority w:val="99"/>
    <w:rsid w:val="00747B08"/>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
    <w:name w:val="Таблица простая 21"/>
    <w:uiPriority w:val="99"/>
    <w:rsid w:val="00747B08"/>
    <w:rPr>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747B08"/>
    <w:rPr>
      <w:sz w:val="20"/>
      <w:szCs w:val="20"/>
    </w:rPr>
    <w:tblPr>
      <w:tblStyleRowBandSize w:val="1"/>
      <w:tblStyleColBandSize w:val="1"/>
      <w:tblInd w:w="0" w:type="dxa"/>
      <w:tblCellMar>
        <w:top w:w="0" w:type="dxa"/>
        <w:left w:w="108" w:type="dxa"/>
        <w:bottom w:w="0" w:type="dxa"/>
        <w:right w:w="108" w:type="dxa"/>
      </w:tblCellMar>
    </w:tblPr>
  </w:style>
  <w:style w:type="table" w:customStyle="1" w:styleId="41">
    <w:name w:val="Таблица простая 41"/>
    <w:uiPriority w:val="99"/>
    <w:rsid w:val="00747B08"/>
    <w:rPr>
      <w:sz w:val="20"/>
      <w:szCs w:val="20"/>
    </w:rPr>
    <w:tblPr>
      <w:tblStyleRowBandSize w:val="1"/>
      <w:tblStyleColBandSize w:val="1"/>
      <w:tblInd w:w="0" w:type="dxa"/>
      <w:tblCellMar>
        <w:top w:w="0" w:type="dxa"/>
        <w:left w:w="108" w:type="dxa"/>
        <w:bottom w:w="0" w:type="dxa"/>
        <w:right w:w="108" w:type="dxa"/>
      </w:tblCellMar>
    </w:tblPr>
  </w:style>
  <w:style w:type="table" w:customStyle="1" w:styleId="51">
    <w:name w:val="Таблица простая 51"/>
    <w:uiPriority w:val="99"/>
    <w:rsid w:val="00747B08"/>
    <w:rPr>
      <w:sz w:val="20"/>
      <w:szCs w:val="20"/>
    </w:rPr>
    <w:tblPr>
      <w:tblStyleRowBandSize w:val="1"/>
      <w:tblStyleColBandSize w:val="1"/>
      <w:tblInd w:w="0" w:type="dxa"/>
      <w:tblCellMar>
        <w:top w:w="0" w:type="dxa"/>
        <w:left w:w="108" w:type="dxa"/>
        <w:bottom w:w="0" w:type="dxa"/>
        <w:right w:w="108" w:type="dxa"/>
      </w:tblCellMar>
    </w:tblPr>
  </w:style>
  <w:style w:type="table" w:customStyle="1" w:styleId="-11">
    <w:name w:val="Таблица-сетка 1 светлая1"/>
    <w:uiPriority w:val="99"/>
    <w:rsid w:val="00747B08"/>
    <w:rPr>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21">
    <w:name w:val="Таблица-сетка 21"/>
    <w:uiPriority w:val="99"/>
    <w:rsid w:val="00747B08"/>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31">
    <w:name w:val="Таблица-сетка 31"/>
    <w:uiPriority w:val="99"/>
    <w:rsid w:val="00747B08"/>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41">
    <w:name w:val="Таблица-сетка 41"/>
    <w:uiPriority w:val="99"/>
    <w:rsid w:val="00747B08"/>
    <w:rPr>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51">
    <w:name w:val="Таблица-сетка 5 темная1"/>
    <w:uiPriority w:val="99"/>
    <w:rsid w:val="00747B08"/>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61">
    <w:name w:val="Таблица-сетка 6 цветная1"/>
    <w:uiPriority w:val="99"/>
    <w:rsid w:val="00747B08"/>
    <w:rPr>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71">
    <w:name w:val="Таблица-сетка 7 цветная1"/>
    <w:uiPriority w:val="99"/>
    <w:rsid w:val="00747B08"/>
    <w:rPr>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110">
    <w:name w:val="Список-таблица 1 светлая1"/>
    <w:uiPriority w:val="99"/>
    <w:rsid w:val="00747B08"/>
    <w:rPr>
      <w:sz w:val="20"/>
      <w:szCs w:val="20"/>
    </w:rPr>
    <w:tblPr>
      <w:tblStyleRowBandSize w:val="1"/>
      <w:tblStyleColBandSize w:val="1"/>
      <w:tblInd w:w="0" w:type="dxa"/>
      <w:tblCellMar>
        <w:top w:w="0" w:type="dxa"/>
        <w:left w:w="108" w:type="dxa"/>
        <w:bottom w:w="0" w:type="dxa"/>
        <w:right w:w="108" w:type="dxa"/>
      </w:tblCellMar>
    </w:tblPr>
  </w:style>
  <w:style w:type="table" w:customStyle="1" w:styleId="-210">
    <w:name w:val="Список-таблица 21"/>
    <w:uiPriority w:val="99"/>
    <w:rsid w:val="00747B08"/>
    <w:rPr>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310">
    <w:name w:val="Список-таблица 31"/>
    <w:uiPriority w:val="99"/>
    <w:rsid w:val="00747B08"/>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410">
    <w:name w:val="Список-таблица 41"/>
    <w:uiPriority w:val="99"/>
    <w:rsid w:val="00747B08"/>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510">
    <w:name w:val="Список-таблица 5 темная1"/>
    <w:uiPriority w:val="99"/>
    <w:rsid w:val="00747B08"/>
    <w:rPr>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610">
    <w:name w:val="Список-таблица 6 цветная1"/>
    <w:uiPriority w:val="99"/>
    <w:rsid w:val="00747B08"/>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710">
    <w:name w:val="Список-таблица 7 цветная1"/>
    <w:uiPriority w:val="99"/>
    <w:rsid w:val="00747B08"/>
    <w:rPr>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character" w:customStyle="1" w:styleId="SubtitleChar">
    <w:name w:val="Subtitle Char"/>
    <w:basedOn w:val="a0"/>
    <w:uiPriority w:val="99"/>
    <w:rsid w:val="00747B08"/>
    <w:rPr>
      <w:rFonts w:cs="Times New Roman"/>
      <w:sz w:val="24"/>
      <w:szCs w:val="24"/>
    </w:rPr>
  </w:style>
  <w:style w:type="character" w:customStyle="1" w:styleId="QuoteChar">
    <w:name w:val="Quote Char"/>
    <w:uiPriority w:val="99"/>
    <w:rsid w:val="00747B08"/>
    <w:rPr>
      <w:i/>
    </w:rPr>
  </w:style>
  <w:style w:type="character" w:customStyle="1" w:styleId="IntenseQuoteChar">
    <w:name w:val="Intense Quote Char"/>
    <w:uiPriority w:val="99"/>
    <w:rsid w:val="00747B08"/>
    <w:rPr>
      <w:i/>
    </w:rPr>
  </w:style>
  <w:style w:type="character" w:customStyle="1" w:styleId="HeaderChar">
    <w:name w:val="Header Char"/>
    <w:basedOn w:val="a0"/>
    <w:uiPriority w:val="99"/>
    <w:rsid w:val="00747B08"/>
    <w:rPr>
      <w:rFonts w:cs="Times New Roman"/>
    </w:rPr>
  </w:style>
  <w:style w:type="character" w:customStyle="1" w:styleId="FootnoteTextChar">
    <w:name w:val="Footnote Text Char"/>
    <w:uiPriority w:val="99"/>
    <w:rsid w:val="00747B08"/>
    <w:rPr>
      <w:sz w:val="18"/>
    </w:rPr>
  </w:style>
  <w:style w:type="character" w:customStyle="1" w:styleId="EndnoteTextChar">
    <w:name w:val="Endnote Text Char"/>
    <w:uiPriority w:val="99"/>
    <w:rsid w:val="00747B08"/>
    <w:rPr>
      <w:sz w:val="20"/>
    </w:rPr>
  </w:style>
  <w:style w:type="paragraph" w:styleId="a3">
    <w:name w:val="Title"/>
    <w:basedOn w:val="a"/>
    <w:next w:val="a"/>
    <w:link w:val="a4"/>
    <w:uiPriority w:val="99"/>
    <w:qFormat/>
    <w:rsid w:val="00747B08"/>
    <w:pPr>
      <w:spacing w:before="300" w:after="200"/>
      <w:contextualSpacing/>
    </w:pPr>
    <w:rPr>
      <w:sz w:val="48"/>
      <w:szCs w:val="48"/>
    </w:rPr>
  </w:style>
  <w:style w:type="character" w:customStyle="1" w:styleId="a4">
    <w:name w:val="Название Знак"/>
    <w:basedOn w:val="a0"/>
    <w:link w:val="a3"/>
    <w:uiPriority w:val="99"/>
    <w:locked/>
    <w:rsid w:val="00747B08"/>
    <w:rPr>
      <w:rFonts w:cs="Times New Roman"/>
      <w:sz w:val="48"/>
      <w:szCs w:val="48"/>
      <w:lang w:val="ru-RU" w:eastAsia="zh-CN" w:bidi="ar-SA"/>
    </w:rPr>
  </w:style>
  <w:style w:type="paragraph" w:styleId="a5">
    <w:name w:val="Subtitle"/>
    <w:basedOn w:val="a"/>
    <w:next w:val="a"/>
    <w:link w:val="a6"/>
    <w:uiPriority w:val="99"/>
    <w:qFormat/>
    <w:rsid w:val="00747B08"/>
    <w:pPr>
      <w:spacing w:before="200" w:after="200"/>
    </w:pPr>
  </w:style>
  <w:style w:type="character" w:customStyle="1" w:styleId="a6">
    <w:name w:val="Подзаголовок Знак"/>
    <w:basedOn w:val="a0"/>
    <w:link w:val="a5"/>
    <w:uiPriority w:val="99"/>
    <w:locked/>
    <w:rsid w:val="00747B08"/>
    <w:rPr>
      <w:rFonts w:cs="Times New Roman"/>
      <w:sz w:val="24"/>
      <w:szCs w:val="24"/>
      <w:lang w:val="ru-RU" w:eastAsia="zh-CN" w:bidi="ar-SA"/>
    </w:rPr>
  </w:style>
  <w:style w:type="paragraph" w:styleId="a7">
    <w:name w:val="header"/>
    <w:basedOn w:val="a"/>
    <w:link w:val="a8"/>
    <w:uiPriority w:val="99"/>
    <w:rsid w:val="00747B08"/>
    <w:pPr>
      <w:tabs>
        <w:tab w:val="center" w:pos="7143"/>
        <w:tab w:val="right" w:pos="14287"/>
      </w:tabs>
    </w:pPr>
  </w:style>
  <w:style w:type="character" w:customStyle="1" w:styleId="a8">
    <w:name w:val="Верхний колонтитул Знак"/>
    <w:basedOn w:val="a0"/>
    <w:link w:val="a7"/>
    <w:uiPriority w:val="99"/>
    <w:locked/>
    <w:rsid w:val="00747B08"/>
    <w:rPr>
      <w:rFonts w:cs="Times New Roman"/>
      <w:sz w:val="24"/>
      <w:szCs w:val="24"/>
      <w:lang w:val="ru-RU" w:eastAsia="zh-CN" w:bidi="ar-SA"/>
    </w:rPr>
  </w:style>
  <w:style w:type="paragraph" w:styleId="a9">
    <w:name w:val="footer"/>
    <w:basedOn w:val="a"/>
    <w:link w:val="aa"/>
    <w:uiPriority w:val="99"/>
    <w:rsid w:val="00747B08"/>
    <w:pPr>
      <w:tabs>
        <w:tab w:val="center" w:pos="7143"/>
        <w:tab w:val="right" w:pos="14287"/>
      </w:tabs>
    </w:pPr>
    <w:rPr>
      <w:szCs w:val="20"/>
    </w:rPr>
  </w:style>
  <w:style w:type="character" w:customStyle="1" w:styleId="FooterChar">
    <w:name w:val="Footer Char"/>
    <w:basedOn w:val="a0"/>
    <w:uiPriority w:val="99"/>
    <w:locked/>
    <w:rsid w:val="00747B08"/>
    <w:rPr>
      <w:rFonts w:cs="Times New Roman"/>
    </w:rPr>
  </w:style>
  <w:style w:type="paragraph" w:styleId="ab">
    <w:name w:val="caption"/>
    <w:basedOn w:val="a"/>
    <w:uiPriority w:val="99"/>
    <w:qFormat/>
    <w:rsid w:val="00747B08"/>
    <w:pPr>
      <w:suppressLineNumbers/>
      <w:spacing w:before="120" w:after="120"/>
    </w:pPr>
    <w:rPr>
      <w:rFonts w:cs="Lucida Sans"/>
      <w:i/>
      <w:iCs/>
    </w:rPr>
  </w:style>
  <w:style w:type="character" w:customStyle="1" w:styleId="CaptionChar">
    <w:name w:val="Caption Char"/>
    <w:uiPriority w:val="99"/>
    <w:rsid w:val="00747B08"/>
  </w:style>
  <w:style w:type="table" w:styleId="ac">
    <w:name w:val="Table Grid"/>
    <w:basedOn w:val="a1"/>
    <w:uiPriority w:val="99"/>
    <w:rsid w:val="00747B08"/>
    <w:rPr>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uiPriority w:val="99"/>
    <w:rsid w:val="00747B08"/>
    <w:rPr>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99"/>
    <w:rsid w:val="00747B08"/>
    <w:rPr>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99"/>
    <w:rsid w:val="00747B08"/>
    <w:rPr>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747B08"/>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sid w:val="00747B08"/>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sid w:val="00747B08"/>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111">
    <w:name w:val="Таблица-сетка 1 светлая1"/>
    <w:uiPriority w:val="99"/>
    <w:rsid w:val="00747B08"/>
    <w:rPr>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747B08"/>
    <w:rPr>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747B08"/>
    <w:rPr>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747B08"/>
    <w:rPr>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747B08"/>
    <w:rPr>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747B08"/>
    <w:rPr>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747B08"/>
    <w:rPr>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
    <w:name w:val="Таблица-сетка 21"/>
    <w:uiPriority w:val="99"/>
    <w:rsid w:val="00747B08"/>
    <w:rPr>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747B08"/>
    <w:rPr>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747B08"/>
    <w:rPr>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747B08"/>
    <w:rPr>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747B08"/>
    <w:rPr>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747B08"/>
    <w:rPr>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747B08"/>
    <w:rPr>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
    <w:name w:val="Таблица-сетка 31"/>
    <w:uiPriority w:val="99"/>
    <w:rsid w:val="00747B08"/>
    <w:rPr>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747B08"/>
    <w:rPr>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747B08"/>
    <w:rPr>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747B08"/>
    <w:rPr>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747B08"/>
    <w:rPr>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747B08"/>
    <w:rPr>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747B08"/>
    <w:rPr>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
    <w:name w:val="Таблица-сетка 41"/>
    <w:uiPriority w:val="99"/>
    <w:rsid w:val="00747B08"/>
    <w:rPr>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99"/>
    <w:rsid w:val="00747B08"/>
    <w:rPr>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99"/>
    <w:rsid w:val="00747B08"/>
    <w:rPr>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99"/>
    <w:rsid w:val="00747B08"/>
    <w:rPr>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99"/>
    <w:rsid w:val="00747B08"/>
    <w:rPr>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99"/>
    <w:rsid w:val="00747B08"/>
    <w:rPr>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99"/>
    <w:rsid w:val="00747B08"/>
    <w:rPr>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
    <w:name w:val="Таблица-сетка 5 темная1"/>
    <w:uiPriority w:val="99"/>
    <w:rsid w:val="00747B08"/>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747B08"/>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747B08"/>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747B08"/>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747B08"/>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747B08"/>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747B08"/>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
    <w:name w:val="Таблица-сетка 6 цветная1"/>
    <w:uiPriority w:val="99"/>
    <w:rsid w:val="00747B08"/>
    <w:rPr>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747B08"/>
    <w:rPr>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747B08"/>
    <w:rPr>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747B08"/>
    <w:rPr>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747B08"/>
    <w:rPr>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747B08"/>
    <w:rPr>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747B08"/>
    <w:rPr>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
    <w:name w:val="Таблица-сетка 7 цветная1"/>
    <w:uiPriority w:val="99"/>
    <w:rsid w:val="00747B08"/>
    <w:rPr>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747B08"/>
    <w:rPr>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747B08"/>
    <w:rPr>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747B08"/>
    <w:rPr>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747B08"/>
    <w:rPr>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747B08"/>
    <w:rPr>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747B08"/>
    <w:rPr>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2">
    <w:name w:val="Список-таблица 1 светлая1"/>
    <w:uiPriority w:val="99"/>
    <w:rsid w:val="00747B08"/>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747B08"/>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747B08"/>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747B08"/>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747B08"/>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747B08"/>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747B08"/>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212">
    <w:name w:val="Список-таблица 21"/>
    <w:uiPriority w:val="99"/>
    <w:rsid w:val="00747B08"/>
    <w:rPr>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747B08"/>
    <w:rPr>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747B08"/>
    <w:rPr>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747B08"/>
    <w:rPr>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747B08"/>
    <w:rPr>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747B08"/>
    <w:rPr>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747B08"/>
    <w:rPr>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2">
    <w:name w:val="Список-таблица 31"/>
    <w:uiPriority w:val="99"/>
    <w:rsid w:val="00747B08"/>
    <w:rPr>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747B08"/>
    <w:rPr>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747B08"/>
    <w:rPr>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747B08"/>
    <w:rPr>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747B08"/>
    <w:rPr>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747B08"/>
    <w:rPr>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747B08"/>
    <w:rPr>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2">
    <w:name w:val="Список-таблица 41"/>
    <w:uiPriority w:val="99"/>
    <w:rsid w:val="00747B08"/>
    <w:rPr>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747B08"/>
    <w:rPr>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747B08"/>
    <w:rPr>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747B08"/>
    <w:rPr>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747B08"/>
    <w:rPr>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747B08"/>
    <w:rPr>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747B08"/>
    <w:rPr>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2">
    <w:name w:val="Список-таблица 5 темная1"/>
    <w:uiPriority w:val="99"/>
    <w:rsid w:val="00747B08"/>
    <w:rPr>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747B08"/>
    <w:rPr>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747B08"/>
    <w:rPr>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747B08"/>
    <w:rPr>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747B08"/>
    <w:rPr>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747B08"/>
    <w:rPr>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747B08"/>
    <w:rPr>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2">
    <w:name w:val="Список-таблица 6 цветная1"/>
    <w:uiPriority w:val="99"/>
    <w:rsid w:val="00747B08"/>
    <w:rPr>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747B08"/>
    <w:rPr>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747B08"/>
    <w:rPr>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747B08"/>
    <w:rPr>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747B08"/>
    <w:rPr>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747B08"/>
    <w:rPr>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747B08"/>
    <w:rPr>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2">
    <w:name w:val="Список-таблица 7 цветная1"/>
    <w:uiPriority w:val="99"/>
    <w:rsid w:val="00747B08"/>
    <w:rPr>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747B08"/>
    <w:rPr>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747B08"/>
    <w:rPr>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747B08"/>
    <w:rPr>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747B08"/>
    <w:rPr>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747B08"/>
    <w:rPr>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747B08"/>
    <w:rPr>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747B08"/>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747B08"/>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747B08"/>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747B08"/>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747B08"/>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747B08"/>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747B08"/>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747B08"/>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747B08"/>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747B08"/>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747B08"/>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747B08"/>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747B08"/>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747B08"/>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747B08"/>
    <w:rPr>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747B08"/>
    <w:rPr>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747B08"/>
    <w:rPr>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747B08"/>
    <w:rPr>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747B08"/>
    <w:rPr>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747B08"/>
    <w:rPr>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747B08"/>
    <w:rPr>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d">
    <w:name w:val="Hyperlink"/>
    <w:basedOn w:val="a0"/>
    <w:uiPriority w:val="99"/>
    <w:rsid w:val="00747B08"/>
    <w:rPr>
      <w:rFonts w:cs="Times New Roman"/>
      <w:color w:val="0000FF"/>
      <w:u w:val="single"/>
    </w:rPr>
  </w:style>
  <w:style w:type="paragraph" w:styleId="ae">
    <w:name w:val="footnote text"/>
    <w:basedOn w:val="a"/>
    <w:link w:val="af"/>
    <w:uiPriority w:val="99"/>
    <w:semiHidden/>
    <w:rsid w:val="00747B08"/>
    <w:pPr>
      <w:spacing w:after="40"/>
    </w:pPr>
    <w:rPr>
      <w:sz w:val="18"/>
      <w:szCs w:val="20"/>
      <w:lang w:eastAsia="ru-RU"/>
    </w:rPr>
  </w:style>
  <w:style w:type="character" w:customStyle="1" w:styleId="af">
    <w:name w:val="Текст сноски Знак"/>
    <w:basedOn w:val="a0"/>
    <w:link w:val="ae"/>
    <w:uiPriority w:val="99"/>
    <w:locked/>
    <w:rsid w:val="00747B08"/>
    <w:rPr>
      <w:rFonts w:cs="Times New Roman"/>
      <w:sz w:val="18"/>
      <w:lang w:val="ru-RU" w:eastAsia="ru-RU"/>
    </w:rPr>
  </w:style>
  <w:style w:type="character" w:styleId="af0">
    <w:name w:val="footnote reference"/>
    <w:basedOn w:val="a0"/>
    <w:uiPriority w:val="99"/>
    <w:rsid w:val="00747B08"/>
    <w:rPr>
      <w:rFonts w:cs="Times New Roman"/>
      <w:vertAlign w:val="superscript"/>
    </w:rPr>
  </w:style>
  <w:style w:type="paragraph" w:styleId="af1">
    <w:name w:val="endnote text"/>
    <w:basedOn w:val="a"/>
    <w:link w:val="af2"/>
    <w:uiPriority w:val="99"/>
    <w:semiHidden/>
    <w:rsid w:val="00747B08"/>
    <w:rPr>
      <w:sz w:val="20"/>
      <w:szCs w:val="20"/>
      <w:lang w:eastAsia="ru-RU"/>
    </w:rPr>
  </w:style>
  <w:style w:type="character" w:customStyle="1" w:styleId="af2">
    <w:name w:val="Текст концевой сноски Знак"/>
    <w:basedOn w:val="a0"/>
    <w:link w:val="af1"/>
    <w:uiPriority w:val="99"/>
    <w:locked/>
    <w:rsid w:val="00747B08"/>
    <w:rPr>
      <w:rFonts w:cs="Times New Roman"/>
      <w:lang w:val="ru-RU" w:eastAsia="ru-RU"/>
    </w:rPr>
  </w:style>
  <w:style w:type="character" w:styleId="af3">
    <w:name w:val="endnote reference"/>
    <w:basedOn w:val="a0"/>
    <w:uiPriority w:val="99"/>
    <w:semiHidden/>
    <w:rsid w:val="00747B08"/>
    <w:rPr>
      <w:rFonts w:cs="Times New Roman"/>
      <w:vertAlign w:val="superscript"/>
    </w:rPr>
  </w:style>
  <w:style w:type="paragraph" w:styleId="12">
    <w:name w:val="toc 1"/>
    <w:basedOn w:val="a"/>
    <w:next w:val="a"/>
    <w:uiPriority w:val="99"/>
    <w:rsid w:val="00747B08"/>
    <w:pPr>
      <w:spacing w:after="57"/>
    </w:pPr>
  </w:style>
  <w:style w:type="paragraph" w:styleId="22">
    <w:name w:val="toc 2"/>
    <w:basedOn w:val="a"/>
    <w:next w:val="a"/>
    <w:uiPriority w:val="99"/>
    <w:rsid w:val="00747B08"/>
    <w:pPr>
      <w:spacing w:after="57"/>
      <w:ind w:left="283"/>
    </w:pPr>
  </w:style>
  <w:style w:type="paragraph" w:styleId="32">
    <w:name w:val="toc 3"/>
    <w:basedOn w:val="a"/>
    <w:next w:val="a"/>
    <w:uiPriority w:val="99"/>
    <w:rsid w:val="00747B08"/>
    <w:pPr>
      <w:spacing w:after="57"/>
      <w:ind w:left="567"/>
    </w:pPr>
  </w:style>
  <w:style w:type="paragraph" w:styleId="42">
    <w:name w:val="toc 4"/>
    <w:basedOn w:val="a"/>
    <w:next w:val="a"/>
    <w:uiPriority w:val="99"/>
    <w:rsid w:val="00747B08"/>
    <w:pPr>
      <w:spacing w:after="57"/>
      <w:ind w:left="850"/>
    </w:pPr>
  </w:style>
  <w:style w:type="paragraph" w:styleId="52">
    <w:name w:val="toc 5"/>
    <w:basedOn w:val="a"/>
    <w:next w:val="a"/>
    <w:uiPriority w:val="99"/>
    <w:rsid w:val="00747B08"/>
    <w:pPr>
      <w:spacing w:after="57"/>
      <w:ind w:left="1134"/>
    </w:pPr>
  </w:style>
  <w:style w:type="paragraph" w:styleId="61">
    <w:name w:val="toc 6"/>
    <w:basedOn w:val="a"/>
    <w:next w:val="a"/>
    <w:uiPriority w:val="99"/>
    <w:rsid w:val="00747B08"/>
    <w:pPr>
      <w:spacing w:after="57"/>
      <w:ind w:left="1417"/>
    </w:pPr>
  </w:style>
  <w:style w:type="paragraph" w:styleId="71">
    <w:name w:val="toc 7"/>
    <w:basedOn w:val="a"/>
    <w:next w:val="a"/>
    <w:uiPriority w:val="99"/>
    <w:rsid w:val="00747B08"/>
    <w:pPr>
      <w:spacing w:after="57"/>
      <w:ind w:left="1701"/>
    </w:pPr>
  </w:style>
  <w:style w:type="paragraph" w:styleId="81">
    <w:name w:val="toc 8"/>
    <w:basedOn w:val="a"/>
    <w:next w:val="a"/>
    <w:uiPriority w:val="99"/>
    <w:rsid w:val="00747B08"/>
    <w:pPr>
      <w:spacing w:after="57"/>
      <w:ind w:left="1984"/>
    </w:pPr>
  </w:style>
  <w:style w:type="paragraph" w:styleId="91">
    <w:name w:val="toc 9"/>
    <w:basedOn w:val="a"/>
    <w:next w:val="a"/>
    <w:uiPriority w:val="99"/>
    <w:rsid w:val="00747B08"/>
    <w:pPr>
      <w:spacing w:after="57"/>
      <w:ind w:left="2268"/>
    </w:pPr>
  </w:style>
  <w:style w:type="paragraph" w:styleId="af4">
    <w:name w:val="table of figures"/>
    <w:basedOn w:val="a"/>
    <w:next w:val="a"/>
    <w:uiPriority w:val="99"/>
    <w:rsid w:val="00747B08"/>
  </w:style>
  <w:style w:type="character" w:customStyle="1" w:styleId="10">
    <w:name w:val="Заголовок 1 Знак"/>
    <w:basedOn w:val="a0"/>
    <w:link w:val="1"/>
    <w:uiPriority w:val="99"/>
    <w:locked/>
    <w:rsid w:val="00747B08"/>
    <w:rPr>
      <w:rFonts w:ascii="Arial" w:hAnsi="Arial" w:cs="Arial"/>
      <w:sz w:val="40"/>
      <w:szCs w:val="40"/>
      <w:lang w:val="ru-RU" w:eastAsia="zh-CN" w:bidi="ar-SA"/>
    </w:rPr>
  </w:style>
  <w:style w:type="character" w:customStyle="1" w:styleId="20">
    <w:name w:val="Заголовок 2 Знак"/>
    <w:basedOn w:val="a0"/>
    <w:link w:val="2"/>
    <w:uiPriority w:val="99"/>
    <w:locked/>
    <w:rsid w:val="00747B08"/>
    <w:rPr>
      <w:rFonts w:ascii="Arial" w:hAnsi="Arial" w:cs="Arial"/>
      <w:sz w:val="24"/>
      <w:szCs w:val="24"/>
      <w:lang w:val="ru-RU" w:eastAsia="zh-CN" w:bidi="ar-SA"/>
    </w:rPr>
  </w:style>
  <w:style w:type="character" w:customStyle="1" w:styleId="30">
    <w:name w:val="Заголовок 3 Знак"/>
    <w:basedOn w:val="a0"/>
    <w:link w:val="3"/>
    <w:uiPriority w:val="99"/>
    <w:locked/>
    <w:rsid w:val="00747B08"/>
    <w:rPr>
      <w:rFonts w:ascii="Arial" w:hAnsi="Arial" w:cs="Arial"/>
      <w:sz w:val="30"/>
      <w:szCs w:val="30"/>
      <w:lang w:val="ru-RU" w:eastAsia="zh-CN" w:bidi="ar-SA"/>
    </w:rPr>
  </w:style>
  <w:style w:type="character" w:customStyle="1" w:styleId="40">
    <w:name w:val="Заголовок 4 Знак"/>
    <w:basedOn w:val="a0"/>
    <w:link w:val="4"/>
    <w:uiPriority w:val="99"/>
    <w:locked/>
    <w:rsid w:val="00747B08"/>
    <w:rPr>
      <w:rFonts w:ascii="Arial" w:hAnsi="Arial" w:cs="Arial"/>
      <w:b/>
      <w:bCs/>
      <w:sz w:val="26"/>
      <w:szCs w:val="26"/>
      <w:lang w:val="ru-RU" w:eastAsia="zh-CN" w:bidi="ar-SA"/>
    </w:rPr>
  </w:style>
  <w:style w:type="character" w:customStyle="1" w:styleId="50">
    <w:name w:val="Заголовок 5 Знак"/>
    <w:basedOn w:val="a0"/>
    <w:link w:val="5"/>
    <w:uiPriority w:val="99"/>
    <w:locked/>
    <w:rsid w:val="00747B08"/>
    <w:rPr>
      <w:rFonts w:ascii="Arial" w:hAnsi="Arial" w:cs="Arial"/>
      <w:b/>
      <w:bCs/>
      <w:sz w:val="24"/>
      <w:szCs w:val="24"/>
      <w:lang w:val="ru-RU" w:eastAsia="zh-CN" w:bidi="ar-SA"/>
    </w:rPr>
  </w:style>
  <w:style w:type="character" w:customStyle="1" w:styleId="60">
    <w:name w:val="Заголовок 6 Знак"/>
    <w:basedOn w:val="a0"/>
    <w:link w:val="6"/>
    <w:uiPriority w:val="99"/>
    <w:locked/>
    <w:rsid w:val="00747B08"/>
    <w:rPr>
      <w:rFonts w:ascii="Arial" w:hAnsi="Arial" w:cs="Arial"/>
      <w:b/>
      <w:bCs/>
      <w:sz w:val="22"/>
      <w:szCs w:val="22"/>
      <w:lang w:val="ru-RU" w:eastAsia="zh-CN" w:bidi="ar-SA"/>
    </w:rPr>
  </w:style>
  <w:style w:type="character" w:customStyle="1" w:styleId="70">
    <w:name w:val="Заголовок 7 Знак"/>
    <w:basedOn w:val="a0"/>
    <w:link w:val="7"/>
    <w:uiPriority w:val="99"/>
    <w:locked/>
    <w:rsid w:val="00747B08"/>
    <w:rPr>
      <w:rFonts w:ascii="Arial" w:hAnsi="Arial" w:cs="Arial"/>
      <w:b/>
      <w:bCs/>
      <w:i/>
      <w:iCs/>
      <w:sz w:val="22"/>
      <w:szCs w:val="22"/>
      <w:lang w:val="ru-RU" w:eastAsia="zh-CN" w:bidi="ar-SA"/>
    </w:rPr>
  </w:style>
  <w:style w:type="character" w:customStyle="1" w:styleId="80">
    <w:name w:val="Заголовок 8 Знак"/>
    <w:basedOn w:val="a0"/>
    <w:link w:val="8"/>
    <w:uiPriority w:val="99"/>
    <w:locked/>
    <w:rsid w:val="00747B08"/>
    <w:rPr>
      <w:rFonts w:ascii="Arial" w:hAnsi="Arial" w:cs="Arial"/>
      <w:i/>
      <w:iCs/>
      <w:sz w:val="22"/>
      <w:szCs w:val="22"/>
      <w:lang w:val="ru-RU" w:eastAsia="zh-CN" w:bidi="ar-SA"/>
    </w:rPr>
  </w:style>
  <w:style w:type="character" w:customStyle="1" w:styleId="90">
    <w:name w:val="Заголовок 9 Знак"/>
    <w:basedOn w:val="a0"/>
    <w:link w:val="9"/>
    <w:uiPriority w:val="99"/>
    <w:locked/>
    <w:rsid w:val="00747B08"/>
    <w:rPr>
      <w:rFonts w:ascii="Arial" w:hAnsi="Arial" w:cs="Arial"/>
      <w:i/>
      <w:iCs/>
      <w:sz w:val="21"/>
      <w:szCs w:val="21"/>
      <w:lang w:val="ru-RU" w:eastAsia="zh-CN" w:bidi="ar-SA"/>
    </w:rPr>
  </w:style>
  <w:style w:type="character" w:customStyle="1" w:styleId="WW8Num1z0">
    <w:name w:val="WW8Num1z0"/>
    <w:uiPriority w:val="99"/>
    <w:rsid w:val="00747B08"/>
    <w:rPr>
      <w:rFonts w:ascii="Symbol" w:hAnsi="Symbol"/>
    </w:rPr>
  </w:style>
  <w:style w:type="character" w:customStyle="1" w:styleId="WW8Num1z1">
    <w:name w:val="WW8Num1z1"/>
    <w:uiPriority w:val="99"/>
    <w:rsid w:val="00747B08"/>
  </w:style>
  <w:style w:type="character" w:customStyle="1" w:styleId="13">
    <w:name w:val="Основной шрифт абзаца1"/>
    <w:uiPriority w:val="99"/>
    <w:rsid w:val="00747B08"/>
  </w:style>
  <w:style w:type="character" w:customStyle="1" w:styleId="A60">
    <w:name w:val="A6"/>
    <w:uiPriority w:val="99"/>
    <w:rsid w:val="00747B08"/>
    <w:rPr>
      <w:color w:val="000000"/>
      <w:sz w:val="20"/>
    </w:rPr>
  </w:style>
  <w:style w:type="character" w:customStyle="1" w:styleId="markedcontent">
    <w:name w:val="markedcontent"/>
    <w:basedOn w:val="13"/>
    <w:uiPriority w:val="99"/>
    <w:rsid w:val="00747B08"/>
    <w:rPr>
      <w:rFonts w:cs="Times New Roman"/>
    </w:rPr>
  </w:style>
  <w:style w:type="character" w:customStyle="1" w:styleId="af5">
    <w:name w:val="Гипертекстовая ссылка"/>
    <w:uiPriority w:val="99"/>
    <w:rsid w:val="00747B08"/>
    <w:rPr>
      <w:color w:val="106BBE"/>
    </w:rPr>
  </w:style>
  <w:style w:type="character" w:customStyle="1" w:styleId="ListLabel1">
    <w:name w:val="ListLabel 1"/>
    <w:uiPriority w:val="99"/>
    <w:rsid w:val="00747B08"/>
  </w:style>
  <w:style w:type="character" w:customStyle="1" w:styleId="ListLabel2">
    <w:name w:val="ListLabel 2"/>
    <w:uiPriority w:val="99"/>
    <w:rsid w:val="00747B08"/>
  </w:style>
  <w:style w:type="character" w:customStyle="1" w:styleId="ListLabel3">
    <w:name w:val="ListLabel 3"/>
    <w:uiPriority w:val="99"/>
    <w:rsid w:val="00747B08"/>
  </w:style>
  <w:style w:type="character" w:customStyle="1" w:styleId="ListLabel4">
    <w:name w:val="ListLabel 4"/>
    <w:uiPriority w:val="99"/>
    <w:rsid w:val="00747B08"/>
  </w:style>
  <w:style w:type="character" w:customStyle="1" w:styleId="ListLabel5">
    <w:name w:val="ListLabel 5"/>
    <w:uiPriority w:val="99"/>
    <w:rsid w:val="00747B08"/>
  </w:style>
  <w:style w:type="character" w:customStyle="1" w:styleId="ListLabel6">
    <w:name w:val="ListLabel 6"/>
    <w:uiPriority w:val="99"/>
    <w:rsid w:val="00747B08"/>
  </w:style>
  <w:style w:type="character" w:customStyle="1" w:styleId="ListLabel7">
    <w:name w:val="ListLabel 7"/>
    <w:uiPriority w:val="99"/>
    <w:rsid w:val="00747B08"/>
  </w:style>
  <w:style w:type="character" w:customStyle="1" w:styleId="ListLabel8">
    <w:name w:val="ListLabel 8"/>
    <w:uiPriority w:val="99"/>
    <w:rsid w:val="00747B08"/>
  </w:style>
  <w:style w:type="character" w:customStyle="1" w:styleId="ListLabel9">
    <w:name w:val="ListLabel 9"/>
    <w:uiPriority w:val="99"/>
    <w:rsid w:val="00747B08"/>
  </w:style>
  <w:style w:type="paragraph" w:styleId="af6">
    <w:name w:val="Body Text"/>
    <w:basedOn w:val="a"/>
    <w:link w:val="af7"/>
    <w:uiPriority w:val="99"/>
    <w:rsid w:val="00747B08"/>
    <w:pPr>
      <w:spacing w:after="140" w:line="276" w:lineRule="auto"/>
    </w:pPr>
  </w:style>
  <w:style w:type="character" w:customStyle="1" w:styleId="af7">
    <w:name w:val="Основной текст Знак"/>
    <w:basedOn w:val="a0"/>
    <w:link w:val="af6"/>
    <w:uiPriority w:val="99"/>
    <w:semiHidden/>
    <w:locked/>
    <w:rsid w:val="00747B08"/>
    <w:rPr>
      <w:rFonts w:cs="Times New Roman"/>
      <w:sz w:val="24"/>
      <w:szCs w:val="24"/>
      <w:lang w:eastAsia="zh-CN"/>
    </w:rPr>
  </w:style>
  <w:style w:type="paragraph" w:styleId="af8">
    <w:name w:val="List"/>
    <w:basedOn w:val="af6"/>
    <w:uiPriority w:val="99"/>
    <w:rsid w:val="00747B08"/>
    <w:rPr>
      <w:rFonts w:cs="Lucida Sans"/>
    </w:rPr>
  </w:style>
  <w:style w:type="paragraph" w:customStyle="1" w:styleId="14">
    <w:name w:val="Указатель1"/>
    <w:basedOn w:val="a"/>
    <w:uiPriority w:val="99"/>
    <w:rsid w:val="00747B08"/>
    <w:pPr>
      <w:suppressLineNumbers/>
    </w:pPr>
    <w:rPr>
      <w:rFonts w:cs="Lucida Sans"/>
    </w:rPr>
  </w:style>
  <w:style w:type="paragraph" w:customStyle="1" w:styleId="Caption1">
    <w:name w:val="Caption1"/>
    <w:basedOn w:val="a"/>
    <w:uiPriority w:val="99"/>
    <w:rsid w:val="00747B08"/>
    <w:pPr>
      <w:suppressLineNumbers/>
      <w:spacing w:before="120" w:after="120"/>
    </w:pPr>
    <w:rPr>
      <w:rFonts w:cs="Lucida Sans"/>
      <w:i/>
      <w:iCs/>
    </w:rPr>
  </w:style>
  <w:style w:type="paragraph" w:styleId="af9">
    <w:name w:val="Normal (Web)"/>
    <w:basedOn w:val="a"/>
    <w:uiPriority w:val="99"/>
    <w:rsid w:val="00747B08"/>
    <w:pPr>
      <w:spacing w:before="280" w:after="280"/>
    </w:pPr>
  </w:style>
  <w:style w:type="paragraph" w:customStyle="1" w:styleId="15">
    <w:name w:val="Обычная таблица1"/>
    <w:uiPriority w:val="99"/>
    <w:rsid w:val="00747B08"/>
    <w:rPr>
      <w:sz w:val="20"/>
      <w:szCs w:val="20"/>
      <w:lang w:eastAsia="zh-CN"/>
    </w:rPr>
  </w:style>
  <w:style w:type="paragraph" w:styleId="afa">
    <w:name w:val="List Paragraph"/>
    <w:basedOn w:val="a"/>
    <w:uiPriority w:val="99"/>
    <w:qFormat/>
    <w:rsid w:val="00747B08"/>
    <w:pPr>
      <w:spacing w:after="200" w:line="276" w:lineRule="auto"/>
      <w:ind w:left="720"/>
      <w:contextualSpacing/>
    </w:pPr>
    <w:rPr>
      <w:rFonts w:ascii="Calibri" w:hAnsi="Calibri" w:cs="Calibri"/>
      <w:sz w:val="22"/>
      <w:szCs w:val="22"/>
      <w:lang w:eastAsia="en-US"/>
    </w:rPr>
  </w:style>
  <w:style w:type="paragraph" w:customStyle="1" w:styleId="afb">
    <w:name w:val="Прижатый влево"/>
    <w:basedOn w:val="a"/>
    <w:next w:val="a"/>
    <w:uiPriority w:val="99"/>
    <w:rsid w:val="00747B08"/>
    <w:rPr>
      <w:rFonts w:ascii="Arial" w:hAnsi="Arial" w:cs="Arial"/>
    </w:rPr>
  </w:style>
  <w:style w:type="paragraph" w:customStyle="1" w:styleId="ConsPlusTitle">
    <w:name w:val="ConsPlusTitle"/>
    <w:uiPriority w:val="99"/>
    <w:rsid w:val="00747B08"/>
    <w:pPr>
      <w:widowControl w:val="0"/>
    </w:pPr>
    <w:rPr>
      <w:b/>
      <w:sz w:val="24"/>
      <w:szCs w:val="20"/>
    </w:rPr>
  </w:style>
  <w:style w:type="paragraph" w:styleId="afc">
    <w:name w:val="No Spacing"/>
    <w:uiPriority w:val="99"/>
    <w:qFormat/>
    <w:rsid w:val="00747B08"/>
    <w:rPr>
      <w:sz w:val="20"/>
      <w:szCs w:val="20"/>
      <w:lang w:eastAsia="zh-CN"/>
    </w:rPr>
  </w:style>
  <w:style w:type="paragraph" w:styleId="23">
    <w:name w:val="Quote"/>
    <w:basedOn w:val="a"/>
    <w:next w:val="a"/>
    <w:link w:val="24"/>
    <w:uiPriority w:val="99"/>
    <w:qFormat/>
    <w:rsid w:val="00747B08"/>
    <w:pPr>
      <w:ind w:left="720" w:right="720"/>
    </w:pPr>
    <w:rPr>
      <w:i/>
      <w:sz w:val="20"/>
      <w:szCs w:val="20"/>
      <w:lang w:eastAsia="ru-RU"/>
    </w:rPr>
  </w:style>
  <w:style w:type="character" w:customStyle="1" w:styleId="24">
    <w:name w:val="Цитата 2 Знак"/>
    <w:basedOn w:val="a0"/>
    <w:link w:val="23"/>
    <w:uiPriority w:val="99"/>
    <w:locked/>
    <w:rsid w:val="00747B08"/>
    <w:rPr>
      <w:rFonts w:cs="Times New Roman"/>
      <w:i/>
      <w:lang w:val="ru-RU" w:eastAsia="ru-RU"/>
    </w:rPr>
  </w:style>
  <w:style w:type="paragraph" w:styleId="afd">
    <w:name w:val="Intense Quote"/>
    <w:basedOn w:val="a"/>
    <w:next w:val="a"/>
    <w:link w:val="afe"/>
    <w:uiPriority w:val="99"/>
    <w:qFormat/>
    <w:rsid w:val="00747B08"/>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lang w:eastAsia="ru-RU"/>
    </w:rPr>
  </w:style>
  <w:style w:type="character" w:customStyle="1" w:styleId="afe">
    <w:name w:val="Выделенная цитата Знак"/>
    <w:basedOn w:val="a0"/>
    <w:link w:val="afd"/>
    <w:uiPriority w:val="99"/>
    <w:locked/>
    <w:rsid w:val="00747B08"/>
    <w:rPr>
      <w:rFonts w:cs="Times New Roman"/>
      <w:i/>
      <w:lang w:val="ru-RU" w:eastAsia="ru-RU"/>
    </w:rPr>
  </w:style>
  <w:style w:type="character" w:customStyle="1" w:styleId="aa">
    <w:name w:val="Нижний колонтитул Знак"/>
    <w:link w:val="a9"/>
    <w:uiPriority w:val="99"/>
    <w:locked/>
    <w:rsid w:val="00747B08"/>
    <w:rPr>
      <w:sz w:val="24"/>
      <w:lang w:val="ru-RU" w:eastAsia="zh-CN"/>
    </w:rPr>
  </w:style>
  <w:style w:type="paragraph" w:styleId="aff">
    <w:name w:val="TOC Heading"/>
    <w:basedOn w:val="1"/>
    <w:uiPriority w:val="99"/>
    <w:qFormat/>
    <w:rsid w:val="00747B08"/>
    <w:pPr>
      <w:keepNext w:val="0"/>
      <w:keepLines w:val="0"/>
      <w:spacing w:before="0" w:after="0"/>
      <w:outlineLvl w:val="9"/>
    </w:pPr>
    <w:rPr>
      <w:rFonts w:ascii="Times New Roman" w:hAnsi="Times New Roman" w:cs="Times New Roman"/>
      <w:sz w:val="20"/>
      <w:szCs w:val="20"/>
    </w:rPr>
  </w:style>
  <w:style w:type="paragraph" w:customStyle="1" w:styleId="TableNormal1">
    <w:name w:val="Table Normal1"/>
    <w:uiPriority w:val="99"/>
    <w:rsid w:val="00747B08"/>
    <w:rPr>
      <w:sz w:val="20"/>
      <w:szCs w:val="20"/>
      <w:lang w:eastAsia="zh-CN"/>
    </w:rPr>
  </w:style>
  <w:style w:type="character" w:styleId="aff0">
    <w:name w:val="Strong"/>
    <w:basedOn w:val="a0"/>
    <w:uiPriority w:val="99"/>
    <w:qFormat/>
    <w:rsid w:val="00747B08"/>
    <w:rPr>
      <w:rFonts w:cs="Times New Roman"/>
      <w:b/>
      <w:bCs/>
    </w:rPr>
  </w:style>
  <w:style w:type="paragraph" w:styleId="aff1">
    <w:name w:val="Balloon Text"/>
    <w:basedOn w:val="a"/>
    <w:link w:val="aff2"/>
    <w:uiPriority w:val="99"/>
    <w:semiHidden/>
    <w:unhideWhenUsed/>
    <w:locked/>
    <w:rsid w:val="00687531"/>
    <w:rPr>
      <w:rFonts w:ascii="Segoe UI" w:hAnsi="Segoe UI" w:cs="Segoe UI"/>
      <w:sz w:val="18"/>
      <w:szCs w:val="18"/>
    </w:rPr>
  </w:style>
  <w:style w:type="character" w:customStyle="1" w:styleId="aff2">
    <w:name w:val="Текст выноски Знак"/>
    <w:basedOn w:val="a0"/>
    <w:link w:val="aff1"/>
    <w:uiPriority w:val="99"/>
    <w:semiHidden/>
    <w:rsid w:val="00687531"/>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orsk-gorsove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21</Pages>
  <Words>8111</Words>
  <Characters>46236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Комиссия по законности, правопорядку, местному самоуправлению, международным связям и национальной политике</vt:lpstr>
    </vt:vector>
  </TitlesOfParts>
  <Company/>
  <LinksUpToDate>false</LinksUpToDate>
  <CharactersWithSpaces>54239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Комиссия по законности, правопорядку, местному самоуправлению, международным связям и национальной политике</dc:title>
  <dc:subject/>
  <dc:creator>ebaranov</dc:creator>
  <cp:keywords/>
  <dc:description/>
  <cp:lastModifiedBy>Татьяна Никольская</cp:lastModifiedBy>
  <cp:revision>11</cp:revision>
  <cp:lastPrinted>2024-02-01T11:45:00Z</cp:lastPrinted>
  <dcterms:created xsi:type="dcterms:W3CDTF">2024-01-15T05:17:00Z</dcterms:created>
  <dcterms:modified xsi:type="dcterms:W3CDTF">2024-02-01T11:46:00Z</dcterms:modified>
</cp:coreProperties>
</file>